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81" w:rsidRPr="00E01FCD" w:rsidRDefault="00D87E93" w:rsidP="00E01F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1FCD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 47»</w:t>
      </w:r>
    </w:p>
    <w:p w:rsidR="00FA33FA" w:rsidRPr="00E01FCD" w:rsidRDefault="00FA33FA" w:rsidP="00E01F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1FCD">
        <w:rPr>
          <w:rFonts w:ascii="Times New Roman" w:hAnsi="Times New Roman" w:cs="Times New Roman"/>
          <w:sz w:val="20"/>
          <w:szCs w:val="20"/>
        </w:rPr>
        <w:t>(МБДОУ «Детский сад № 47»)</w:t>
      </w:r>
    </w:p>
    <w:p w:rsidR="00FA33FA" w:rsidRPr="00E01FCD" w:rsidRDefault="00FA33FA" w:rsidP="00E01F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1FCD">
        <w:rPr>
          <w:rFonts w:ascii="Times New Roman" w:hAnsi="Times New Roman" w:cs="Times New Roman"/>
          <w:sz w:val="20"/>
          <w:szCs w:val="20"/>
        </w:rPr>
        <w:t>636036, Россия, Томская область, г. Северск, ул. Калинина, 28</w:t>
      </w:r>
    </w:p>
    <w:p w:rsidR="00FA33FA" w:rsidRDefault="00FA33FA" w:rsidP="00E01FCD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E01FCD">
        <w:rPr>
          <w:rFonts w:ascii="Times New Roman" w:hAnsi="Times New Roman" w:cs="Times New Roman"/>
          <w:sz w:val="20"/>
          <w:szCs w:val="20"/>
        </w:rPr>
        <w:t xml:space="preserve">тел. (3823) 52-61-43, (факс) 52-59-06   </w:t>
      </w:r>
      <w:r w:rsidR="00D63A79" w:rsidRPr="00E01FC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63A79" w:rsidRPr="00E01FCD">
        <w:rPr>
          <w:rFonts w:ascii="Times New Roman" w:hAnsi="Times New Roman" w:cs="Times New Roman"/>
          <w:sz w:val="20"/>
          <w:szCs w:val="20"/>
        </w:rPr>
        <w:t>-</w:t>
      </w:r>
      <w:r w:rsidR="00D63A79" w:rsidRPr="00E01FC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D63A79" w:rsidRPr="00E01FCD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D63A79" w:rsidRPr="00E01F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detsad</w:t>
        </w:r>
        <w:r w:rsidR="00D63A79" w:rsidRPr="00E01FCD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D63A79" w:rsidRPr="00E01F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D63A79" w:rsidRPr="00E01FC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63A79" w:rsidRPr="00E01F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E01FCD" w:rsidRDefault="00E01FCD" w:rsidP="00E01FCD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:rsidR="00E01FCD" w:rsidRPr="00E01FCD" w:rsidRDefault="00E01FCD" w:rsidP="00E01F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3A79" w:rsidRPr="00E01FCD" w:rsidRDefault="00D63A79" w:rsidP="00E01FCD">
      <w:pPr>
        <w:jc w:val="center"/>
        <w:rPr>
          <w:rFonts w:ascii="Times New Roman" w:hAnsi="Times New Roman" w:cs="Times New Roman"/>
          <w:b/>
        </w:rPr>
      </w:pPr>
      <w:r w:rsidRPr="00E01FCD">
        <w:rPr>
          <w:rFonts w:ascii="Times New Roman" w:hAnsi="Times New Roman" w:cs="Times New Roman"/>
          <w:b/>
        </w:rPr>
        <w:t>Федеральные экспериментальные и инновационные</w:t>
      </w:r>
      <w:r w:rsidR="00AD110E" w:rsidRPr="00E01FCD">
        <w:rPr>
          <w:rFonts w:ascii="Times New Roman" w:hAnsi="Times New Roman" w:cs="Times New Roman"/>
          <w:b/>
        </w:rPr>
        <w:t xml:space="preserve"> площадки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046"/>
        <w:gridCol w:w="6994"/>
      </w:tblGrid>
      <w:tr w:rsidR="00AD110E" w:rsidTr="00AD110E">
        <w:tc>
          <w:tcPr>
            <w:tcW w:w="0" w:type="auto"/>
          </w:tcPr>
          <w:p w:rsidR="00AD110E" w:rsidRPr="00E01FCD" w:rsidRDefault="00AD110E" w:rsidP="00E01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FCD">
              <w:rPr>
                <w:rFonts w:ascii="Times New Roman" w:hAnsi="Times New Roman" w:cs="Times New Roman"/>
                <w:b/>
              </w:rPr>
              <w:t>№</w:t>
            </w:r>
          </w:p>
          <w:p w:rsidR="00AD110E" w:rsidRPr="00E01FCD" w:rsidRDefault="00AD110E" w:rsidP="00E01F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1F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1F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AD110E" w:rsidRPr="00E01FCD" w:rsidRDefault="00AD110E" w:rsidP="00E01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FCD">
              <w:rPr>
                <w:rFonts w:ascii="Times New Roman" w:hAnsi="Times New Roman" w:cs="Times New Roman"/>
                <w:b/>
              </w:rPr>
              <w:t>Сокращенное наименование ОУ</w:t>
            </w:r>
          </w:p>
        </w:tc>
        <w:tc>
          <w:tcPr>
            <w:tcW w:w="0" w:type="auto"/>
          </w:tcPr>
          <w:p w:rsidR="00AD110E" w:rsidRPr="00E01FCD" w:rsidRDefault="00AD110E" w:rsidP="00E01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FCD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</w:tr>
      <w:tr w:rsidR="00AD110E" w:rsidTr="00AD110E"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47»</w:t>
            </w:r>
          </w:p>
        </w:tc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Экспериментальная площадка федерального государственного автономного учреждения «Федеральный институт</w:t>
            </w:r>
            <w:r w:rsidR="00E01FCD">
              <w:rPr>
                <w:rFonts w:ascii="Times New Roman" w:hAnsi="Times New Roman" w:cs="Times New Roman"/>
              </w:rPr>
              <w:t xml:space="preserve"> развития образования»</w:t>
            </w:r>
          </w:p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498.3 от 29 декабря 2014г.</w:t>
            </w:r>
          </w:p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«Инструментальное обеспечение адаптации детей с ограниченными возможностями здоровья и детей-инвалидов к образовательным программам дошкольного образования»</w:t>
            </w:r>
          </w:p>
        </w:tc>
      </w:tr>
      <w:tr w:rsidR="00AD110E" w:rsidTr="00AD110E"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47»</w:t>
            </w:r>
          </w:p>
        </w:tc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Экспериментальная площадка Государственного бюджетного образовательного учреждения высшего профессионального образования «Сибирский государственный медицинский университет» Министерства здравоохранения и социального развития РФ</w:t>
            </w:r>
          </w:p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44 от 13.03.2013г.</w:t>
            </w:r>
          </w:p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«Медицинская реабилитация и медико-психолого-педагогическое сопровождение детей раннего и дошкольного возраста в дошкольном образовательном учреждении» </w:t>
            </w:r>
          </w:p>
        </w:tc>
      </w:tr>
      <w:tr w:rsidR="00AD110E" w:rsidTr="00AD110E"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D110E" w:rsidRDefault="00AD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47»</w:t>
            </w:r>
          </w:p>
        </w:tc>
        <w:tc>
          <w:tcPr>
            <w:tcW w:w="0" w:type="auto"/>
          </w:tcPr>
          <w:p w:rsidR="00AD110E" w:rsidRDefault="00E01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Экспериментальная площадка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Федерального государственного бюджетного научного</w:t>
            </w:r>
            <w:r w:rsidRPr="00E01FCD">
              <w:rPr>
                <w:rFonts w:ascii="Times New Roman" w:hAnsi="Times New Roman" w:cs="Times New Roman"/>
              </w:rPr>
              <w:t xml:space="preserve"> учреждения «Институт изучения детства, семьи и воспитания Российской академии образования» Министерства образования и науки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1FCD" w:rsidRDefault="00E01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222-01 от 08.10.2018г.</w:t>
            </w:r>
          </w:p>
          <w:p w:rsidR="00E01FCD" w:rsidRDefault="00E01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</w:t>
            </w:r>
          </w:p>
        </w:tc>
      </w:tr>
    </w:tbl>
    <w:p w:rsidR="00AD110E" w:rsidRPr="00D63A79" w:rsidRDefault="00AD11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D110E" w:rsidRPr="00D6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93"/>
    <w:rsid w:val="00AD110E"/>
    <w:rsid w:val="00D63A79"/>
    <w:rsid w:val="00D87E93"/>
    <w:rsid w:val="00E01FCD"/>
    <w:rsid w:val="00F97A81"/>
    <w:rsid w:val="00F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A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A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2019-01-09T03:12:00Z</dcterms:created>
  <dcterms:modified xsi:type="dcterms:W3CDTF">2019-01-10T04:18:00Z</dcterms:modified>
</cp:coreProperties>
</file>