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D" w:rsidRPr="009B2F36" w:rsidRDefault="00573AD5" w:rsidP="009B2F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3E">
        <w:rPr>
          <w:rFonts w:ascii="Times New Roman" w:hAnsi="Times New Roman" w:cs="Times New Roman"/>
          <w:sz w:val="28"/>
          <w:szCs w:val="28"/>
        </w:rPr>
        <w:br/>
      </w:r>
      <w:r w:rsidR="00A5558D" w:rsidRPr="009B2F36">
        <w:rPr>
          <w:rFonts w:ascii="Times New Roman" w:hAnsi="Times New Roman" w:cs="Times New Roman"/>
          <w:b/>
          <w:sz w:val="28"/>
          <w:szCs w:val="28"/>
        </w:rPr>
        <w:t xml:space="preserve">Использование нестандартного оборудования </w:t>
      </w:r>
      <w:r w:rsidR="00A4683E" w:rsidRPr="009B2F36">
        <w:rPr>
          <w:rFonts w:ascii="Times New Roman" w:hAnsi="Times New Roman" w:cs="Times New Roman"/>
          <w:b/>
          <w:sz w:val="28"/>
          <w:szCs w:val="28"/>
        </w:rPr>
        <w:t>при проведении НОД</w:t>
      </w:r>
      <w:r w:rsidR="00A5558D" w:rsidRPr="009B2F36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9B2F36" w:rsidRPr="009B2F36">
        <w:rPr>
          <w:rFonts w:ascii="Times New Roman" w:hAnsi="Times New Roman" w:cs="Times New Roman"/>
          <w:b/>
          <w:sz w:val="28"/>
          <w:szCs w:val="28"/>
        </w:rPr>
        <w:t>.</w:t>
      </w:r>
    </w:p>
    <w:p w:rsidR="009B2F36" w:rsidRDefault="009B2F36" w:rsidP="009B2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683E" w:rsidRDefault="009B2F36" w:rsidP="009B2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 xml:space="preserve">Подготовил инструктор по физической культуре О.С.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>.</w:t>
      </w:r>
    </w:p>
    <w:p w:rsidR="009B2F36" w:rsidRPr="009B2F36" w:rsidRDefault="009B2F36" w:rsidP="009B2F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>Растить детей здоровыми, сильными – задача каждого дошкольного учреждения. И в наш современный век особенно актуальными задачами являются привитие детям интереса к физической культуре и спорту, а также обучение их доступным двигательным умениям и навыкам.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>Не секрет, что большую часть времени дети проводят в статическом положении: у телевизоров, компьютеров, за столами. Поэтому в детских садах стараются повысить двигательную активность детей с целью формирования культуры движений, систематизации образовательных, оздоровительных и воспитательных задач, которые бы обеспечивали физическое развитие, функциональное совершенствование организма и для укрепления здоровья детей.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>В дошкольных учрежден</w:t>
      </w:r>
      <w:r w:rsidR="004450BD" w:rsidRPr="009B2F36">
        <w:rPr>
          <w:rFonts w:ascii="Times New Roman" w:hAnsi="Times New Roman" w:cs="Times New Roman"/>
          <w:sz w:val="28"/>
          <w:szCs w:val="28"/>
        </w:rPr>
        <w:t>иях основная форма развития двиг</w:t>
      </w:r>
      <w:r w:rsidRPr="009B2F36">
        <w:rPr>
          <w:rFonts w:ascii="Times New Roman" w:hAnsi="Times New Roman" w:cs="Times New Roman"/>
          <w:sz w:val="28"/>
          <w:szCs w:val="28"/>
        </w:rPr>
        <w:t>ательной активности детей – физкультурные занятия. В целях развития и поддержания интереса к занятиям важно позаботиться о подборе физкультурного оборудования. Рациональный подбор оборудования, его обновление, внесение новых пособий, их перестановка или чередование – все это помогает реализовать содержание разных типов занятий (тренировочное, игровое, сюжетно-игровое, контрольно-проверочное).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>Одним из средств решения поставленных задач является использование на физкультурных занятиях, праздниках и развлечениях нестандартного оборудования.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 xml:space="preserve">В основном оно изготавливается из подручного материала: пенопласта, крышек от бутылок, фломастеров, остатков линолеума, поролона, клейкой бумаги, цветного скотча, капсул от киндер-сюрпризов и т.д. Сделанные </w:t>
      </w:r>
      <w:r w:rsidRPr="009B2F36">
        <w:rPr>
          <w:rFonts w:ascii="Times New Roman" w:hAnsi="Times New Roman" w:cs="Times New Roman"/>
          <w:sz w:val="28"/>
          <w:szCs w:val="28"/>
        </w:rPr>
        <w:lastRenderedPageBreak/>
        <w:t>пособия являются многофункциональными. Они используются в общеразвивающих упражнениях, в основных движениях, соревнованиях, на праздниках и развлечениях.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sz w:val="28"/>
          <w:szCs w:val="28"/>
        </w:rPr>
        <w:t>В наших дошкольных учреждениях руками инструкторов по физической культуре создано нестандартное оборудование, используемое в разных видах двигательной деятельности.</w:t>
      </w:r>
    </w:p>
    <w:p w:rsidR="00896E16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“Снежинки”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ОРУ; выполнены из картона, обклеены клейкой бумагой, прикреплены к использованным фломастерам.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“Листочки”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ОРУ, для игр “Соберись в букет”, “Найди свой цвет”, “Найди себе пару”; выполнены из картона, обклеены цветным скотчем или цветной клейкой бумагой; прикреплены к использованным фломастерам.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“Цветочки”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развития ориентировки в пространстве, сенсор</w:t>
      </w:r>
      <w:r w:rsidR="00E23542" w:rsidRPr="009B2F36">
        <w:rPr>
          <w:rFonts w:ascii="Times New Roman" w:hAnsi="Times New Roman" w:cs="Times New Roman"/>
          <w:sz w:val="28"/>
          <w:szCs w:val="28"/>
        </w:rPr>
        <w:t>ного развития,</w:t>
      </w:r>
      <w:r w:rsidRPr="009B2F36">
        <w:rPr>
          <w:rFonts w:ascii="Times New Roman" w:hAnsi="Times New Roman" w:cs="Times New Roman"/>
          <w:sz w:val="28"/>
          <w:szCs w:val="28"/>
        </w:rPr>
        <w:t xml:space="preserve"> используются в играх “Собери цветок”, “Найди свой цветок”, “Пройди по лепесткам цветка”.</w:t>
      </w:r>
    </w:p>
    <w:p w:rsidR="00C646D5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“Шишки”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развития мелкой моторики, для ориентировки в пространстве, для профилактик</w:t>
      </w:r>
      <w:r w:rsidR="006C04BF" w:rsidRPr="009B2F36">
        <w:rPr>
          <w:rFonts w:ascii="Times New Roman" w:hAnsi="Times New Roman" w:cs="Times New Roman"/>
          <w:sz w:val="28"/>
          <w:szCs w:val="28"/>
        </w:rPr>
        <w:t>и</w:t>
      </w:r>
      <w:r w:rsidR="009B2F36">
        <w:rPr>
          <w:rFonts w:ascii="Times New Roman" w:hAnsi="Times New Roman" w:cs="Times New Roman"/>
          <w:sz w:val="28"/>
          <w:szCs w:val="28"/>
        </w:rPr>
        <w:t xml:space="preserve"> </w:t>
      </w:r>
      <w:r w:rsidRPr="009B2F36">
        <w:rPr>
          <w:rFonts w:ascii="Times New Roman" w:hAnsi="Times New Roman" w:cs="Times New Roman"/>
          <w:sz w:val="28"/>
          <w:szCs w:val="28"/>
        </w:rPr>
        <w:t xml:space="preserve">плоскостопия; используются в играх и аттракционах “У медведя во бору”, “Чья команда быстрее соберет шишки”; для профилактики плоскостопия кладутся в ящик, накрываются </w:t>
      </w:r>
      <w:proofErr w:type="gramStart"/>
      <w:r w:rsidRPr="009B2F36">
        <w:rPr>
          <w:rFonts w:ascii="Times New Roman" w:hAnsi="Times New Roman" w:cs="Times New Roman"/>
          <w:sz w:val="28"/>
          <w:szCs w:val="28"/>
        </w:rPr>
        <w:t>тканью</w:t>
      </w:r>
      <w:proofErr w:type="gramEnd"/>
      <w:r w:rsidRPr="009B2F36">
        <w:rPr>
          <w:rFonts w:ascii="Times New Roman" w:hAnsi="Times New Roman" w:cs="Times New Roman"/>
          <w:sz w:val="28"/>
          <w:szCs w:val="28"/>
        </w:rPr>
        <w:t xml:space="preserve"> и дети ходят по ним.</w:t>
      </w:r>
    </w:p>
    <w:p w:rsidR="00896E16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“Бабочки”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развития дыхательной мускулатуры в играх “Лети как бабочка”, “Чья бабочка быстрее прилетит на цветок”; выполнены из цветного картона, обклеены скотчем, прикреплены к веревочке с колечком.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“Колпачки”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профилактики нарушений осанки, в игре “Колпачок”, “Кто быстрее к своему колпачку”; выполнены из картона, обклеены оберточной бумагой</w:t>
      </w:r>
      <w:r w:rsidR="00E23542" w:rsidRPr="009B2F36">
        <w:rPr>
          <w:rFonts w:ascii="Times New Roman" w:hAnsi="Times New Roman" w:cs="Times New Roman"/>
          <w:sz w:val="28"/>
          <w:szCs w:val="28"/>
        </w:rPr>
        <w:t>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“Кочки”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используются для профилактики плоскостопия; наполнены пробками от бутылок, мелкими камушками, крупой и поролоном, обшиты искусственной кожей и тканью.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lastRenderedPageBreak/>
        <w:t>“</w:t>
      </w:r>
      <w:proofErr w:type="spellStart"/>
      <w:r w:rsidRPr="009B2F36">
        <w:rPr>
          <w:rFonts w:ascii="Times New Roman" w:hAnsi="Times New Roman" w:cs="Times New Roman"/>
          <w:b/>
          <w:sz w:val="28"/>
          <w:szCs w:val="28"/>
        </w:rPr>
        <w:t>Махнушки</w:t>
      </w:r>
      <w:proofErr w:type="spellEnd"/>
      <w:r w:rsidRPr="009B2F36">
        <w:rPr>
          <w:rFonts w:ascii="Times New Roman" w:hAnsi="Times New Roman" w:cs="Times New Roman"/>
          <w:b/>
          <w:sz w:val="28"/>
          <w:szCs w:val="28"/>
        </w:rPr>
        <w:t>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используются для ОРУ, для выступления на праздниках; выполнены из гофрированной бумаги.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“Мешочки для метания”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используются для развития силы рук, профилактики нарушений осанки, для ОРУ, для метания вдаль, в горизонтальную и вертикальную цель; сшиты из искусственной кожи; наполнены крупой по 150-200 гр.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“Дорожка со следами”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используется для ползания и координации движений; сшита из клеенки; в “следочки” для коленей и ладоней вставлен поролон.</w:t>
      </w:r>
    </w:p>
    <w:p w:rsidR="00A00EF0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“Снежки”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используются на праздниках и развлечениях, в метании; сшиты из марли, наполнены ватой.</w:t>
      </w:r>
    </w:p>
    <w:p w:rsidR="00A00EF0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 xml:space="preserve">“Ленточки” </w:t>
      </w:r>
      <w:r w:rsidRPr="009B2F36">
        <w:rPr>
          <w:rFonts w:ascii="Times New Roman" w:hAnsi="Times New Roman" w:cs="Times New Roman"/>
          <w:sz w:val="28"/>
          <w:szCs w:val="28"/>
        </w:rPr>
        <w:t xml:space="preserve">- используются для ОРУ, на праздниках, в игре “Хвостики”, 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“Ловишки с лентами</w:t>
      </w:r>
      <w:r w:rsidRPr="009B2F36">
        <w:rPr>
          <w:rFonts w:ascii="Times New Roman" w:hAnsi="Times New Roman" w:cs="Times New Roman"/>
          <w:sz w:val="28"/>
          <w:szCs w:val="28"/>
        </w:rPr>
        <w:t xml:space="preserve">”; сшиты из атласной ленты, на </w:t>
      </w:r>
      <w:r w:rsidR="003C5488" w:rsidRPr="009B2F36">
        <w:rPr>
          <w:rFonts w:ascii="Times New Roman" w:hAnsi="Times New Roman" w:cs="Times New Roman"/>
          <w:sz w:val="28"/>
          <w:szCs w:val="28"/>
        </w:rPr>
        <w:t>одном конце колечко</w:t>
      </w:r>
      <w:r w:rsidRPr="009B2F36">
        <w:rPr>
          <w:rFonts w:ascii="Times New Roman" w:hAnsi="Times New Roman" w:cs="Times New Roman"/>
          <w:sz w:val="28"/>
          <w:szCs w:val="28"/>
        </w:rPr>
        <w:t>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“Гимнастическая лента”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используется для развития координационных способностей, для выступлений на праздниках и развлечениях; лента атласная прикреплена с помощью маленьких “карабинчиков” к палочке.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“Мягкие мячи”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используются для профилактики нарушений осанки, для метания, для развития координационных способностей, для </w:t>
      </w:r>
      <w:r w:rsidR="009B2F36">
        <w:rPr>
          <w:rFonts w:ascii="Times New Roman" w:hAnsi="Times New Roman" w:cs="Times New Roman"/>
          <w:sz w:val="28"/>
          <w:szCs w:val="28"/>
        </w:rPr>
        <w:t>о</w:t>
      </w:r>
      <w:r w:rsidR="009B2F36" w:rsidRPr="009B2F36">
        <w:rPr>
          <w:rFonts w:ascii="Times New Roman" w:hAnsi="Times New Roman" w:cs="Times New Roman"/>
          <w:sz w:val="28"/>
          <w:szCs w:val="28"/>
        </w:rPr>
        <w:t>бегания</w:t>
      </w:r>
      <w:r w:rsidRPr="009B2F36">
        <w:rPr>
          <w:rFonts w:ascii="Times New Roman" w:hAnsi="Times New Roman" w:cs="Times New Roman"/>
          <w:sz w:val="28"/>
          <w:szCs w:val="28"/>
        </w:rPr>
        <w:t xml:space="preserve"> и перешагивания; сшиты из цветного флиса, наполнены поролоновой крошкой.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 xml:space="preserve">“Шнуры гимнастические” </w:t>
      </w:r>
      <w:r w:rsidRPr="009B2F36">
        <w:rPr>
          <w:rFonts w:ascii="Times New Roman" w:hAnsi="Times New Roman" w:cs="Times New Roman"/>
          <w:sz w:val="28"/>
          <w:szCs w:val="28"/>
        </w:rPr>
        <w:t>- применяются для ОРУ, для аттракционов и игр “Чья дорожка длиннее”, “Перепрыгни через ручейки”; сделаны из веревки, концы обклеены цветной изолентой.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>“Гимнастические палочки”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применяются для профилактики плоскостопия; выполнены из дерева, очень тщательно обработаны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t xml:space="preserve">“Флажки” </w:t>
      </w:r>
      <w:r w:rsidRPr="009B2F36">
        <w:rPr>
          <w:rFonts w:ascii="Times New Roman" w:hAnsi="Times New Roman" w:cs="Times New Roman"/>
          <w:sz w:val="28"/>
          <w:szCs w:val="28"/>
        </w:rPr>
        <w:t>- используются для ОРУ, на праздниках и развлечениях, в играх; сшиты из разноцветной ткани и прикреплены к палочкам.</w:t>
      </w:r>
    </w:p>
    <w:p w:rsidR="00896E16" w:rsidRPr="009B2F36" w:rsidRDefault="00896E16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36">
        <w:rPr>
          <w:rFonts w:ascii="Times New Roman" w:hAnsi="Times New Roman" w:cs="Times New Roman"/>
          <w:b/>
          <w:sz w:val="28"/>
          <w:szCs w:val="28"/>
        </w:rPr>
        <w:lastRenderedPageBreak/>
        <w:t>Игры с использованием нестандартного оборудования: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“Соберись в букет”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дети под музыку выполняют подскоки с листочками в руках, с окончанием музыки до</w:t>
      </w:r>
      <w:r w:rsidR="003C5488" w:rsidRPr="009B2F36">
        <w:rPr>
          <w:rFonts w:ascii="Times New Roman" w:hAnsi="Times New Roman" w:cs="Times New Roman"/>
          <w:sz w:val="28"/>
          <w:szCs w:val="28"/>
        </w:rPr>
        <w:t>лжны встать около “пенечка”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того цвета, какого листочки.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“Найди свой цвет”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дети под музыку бегут по залу с листочками в руках, кружатся, выполняют подскоки. С окончанием музыки встают около “таблетки-пенечка” такого цвета, какого у них листочки (руки вверх).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“Найди себе пару”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у детей листочки в руках. Они выполняют подскоки под музыку, различные ритмические движения, кружатся, бегут по залу мелкими семенящими шагами. С окончанием музыки должны найти пару с такими же (по цвету) листочками в руках.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“Кто быстрее соберет”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игра-аттракцион. На полу в обруче рассыпаны капсулы от киндер-сюрпризов или цветные крышки от пластиковых бутылок. Дети по сигналу собирают их в ведерко – кто быстрее. Вариант 2: собирают капсулы или крышки с завязанными глазами.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“Чья команда быстрее”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игра-аттракцион (командная). То же, что и в игре 4, но участвуют несколько человек (2-3 или 3-4)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 xml:space="preserve">“Собери зерно” </w:t>
      </w:r>
      <w:r w:rsidRPr="009B2F36">
        <w:rPr>
          <w:rFonts w:ascii="Times New Roman" w:hAnsi="Times New Roman" w:cs="Times New Roman"/>
          <w:sz w:val="28"/>
          <w:szCs w:val="28"/>
        </w:rPr>
        <w:t>- игра-аттракцион. Крышки или капсулы от киндер-сюрпризов разбросаны по всему залу. Собирают командой в ведерко или корзину. Одна команда крышки, другая – капсулы.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“Собери цветок”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игра-аттракцион. По всему залу разложены лепестки и сердцевина цветка. Каждая команда (кто быстрее) должна быстро собрать лепестки и из них выложить цветок.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“Найди свой цветок”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дети под музыку выполняют подскоки, шаги прямого галопа, ритмические движения; с окончанием музыки должны быстро встать около определенного цветка, на какой укажет ведущий (цветок определенного цвета или можно дать название цветку, например - красный мак, желтая ромашка).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lastRenderedPageBreak/>
        <w:t>“Чья команда быстрее соберет шишки”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игра-аттракцион. В обруче лежат шишки (равное количество). По сигналу дети собирают шишки в ведерко, кто быстрее. Участвует 2-3 команды по 2-3 человека в каждой.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“У медведя во бору”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по залу разбросаны шишки. Дети ходят по залу, собирают шишки и говорят слова: “У медведя во бору шишечки в лесу беру, а медведь не спит, он на нас рычит”. Как только скажут последние слова – убегают в “домик”, медведь их догоняет. Пойманные - выбывают из игры.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“Лети, как бабочка”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у детей в каждой руке “бабочка” на ниточке. Звучит музыка, дети разводят руки в стороны и летят, как бабочки (бегут легко, на носках). С окончанием музыки, приседают на корточки (“садятся на цветок”).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“Чья бабочка быстрее прилетит на цветок”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командная игра. Дети летают, как бабочки по залу. В руках у них “бабочки” на ниточках. С окончанием музыки команды быстро летят к своему “цветку” (заранее обговаривают у кого какой цветок).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“Колпачок”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используют в качестве пособия для профилактики нарушения осанки. Дети встают на одну линию, на голову ставят колпачок. По команде идут до ориентира. Выигрывает тот, кто не уронил колпачок</w:t>
      </w:r>
      <w:r w:rsidR="004450BD" w:rsidRPr="009B2F36">
        <w:rPr>
          <w:rFonts w:ascii="Times New Roman" w:hAnsi="Times New Roman" w:cs="Times New Roman"/>
          <w:sz w:val="28"/>
          <w:szCs w:val="28"/>
        </w:rPr>
        <w:t>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“Колпачок”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вариант 2. Дети встают в круг вокруг “колпачка” - ребенок на голове</w:t>
      </w:r>
      <w:r w:rsidR="00ED7A52">
        <w:rPr>
          <w:rFonts w:ascii="Times New Roman" w:hAnsi="Times New Roman" w:cs="Times New Roman"/>
          <w:sz w:val="28"/>
          <w:szCs w:val="28"/>
        </w:rPr>
        <w:t>,</w:t>
      </w:r>
      <w:r w:rsidRPr="009B2F36">
        <w:rPr>
          <w:rFonts w:ascii="Times New Roman" w:hAnsi="Times New Roman" w:cs="Times New Roman"/>
          <w:sz w:val="28"/>
          <w:szCs w:val="28"/>
        </w:rPr>
        <w:t xml:space="preserve"> которого колпачок. Идут по кругу и говорят слова: “Дети шли, шли, колпачок нашли.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>! Где стоит твой колпачок? Не зевай, не зевай, колпачок занимай”. Кто быстрее встанет около “колпачка”, тот и надевает колпачок и встает в центр.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“Ловишки с лентами” или “Хвостики”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дети сзади прикрепляют ленточку, убирая один конец в шорты, под музыку бегают от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 xml:space="preserve">. У кого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 xml:space="preserve"> сорвал “хвостик”, тот выбывает из игры. С окончанием музыки игра прекращается, дети выполняют упражнения на дыхание и выбирается новый </w:t>
      </w:r>
      <w:proofErr w:type="spellStart"/>
      <w:r w:rsidRPr="009B2F3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B2F36">
        <w:rPr>
          <w:rFonts w:ascii="Times New Roman" w:hAnsi="Times New Roman" w:cs="Times New Roman"/>
          <w:sz w:val="28"/>
          <w:szCs w:val="28"/>
        </w:rPr>
        <w:t>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“Чья дорожка длиннее”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можно проводить в виде эстафеты. У каждого участника в руке веревочка. Каждый добегает до ориентира и кладет </w:t>
      </w:r>
      <w:r w:rsidRPr="009B2F36">
        <w:rPr>
          <w:rFonts w:ascii="Times New Roman" w:hAnsi="Times New Roman" w:cs="Times New Roman"/>
          <w:sz w:val="28"/>
          <w:szCs w:val="28"/>
        </w:rPr>
        <w:lastRenderedPageBreak/>
        <w:t>веревочку, второй участник кладет веревочку рядом. Так повторяется до тех пор, пока участники эстафеты не выложат дорожку. Подводятся итоги чья команда быстрее закончит, и чья дорожка длиннее.</w:t>
      </w:r>
    </w:p>
    <w:p w:rsidR="00A5558D" w:rsidRPr="009B2F36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“Перепрыгни через ручейки”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параллельно кладутся две веревочки – “ручеек”. Можно выложить несколько ручейков разной ширины и провести соревнования – “Перепрыгни через ручейки”.</w:t>
      </w:r>
    </w:p>
    <w:p w:rsidR="00A5558D" w:rsidRPr="004450BD" w:rsidRDefault="00A5558D" w:rsidP="009B2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52">
        <w:rPr>
          <w:rFonts w:ascii="Times New Roman" w:hAnsi="Times New Roman" w:cs="Times New Roman"/>
          <w:b/>
          <w:sz w:val="28"/>
          <w:szCs w:val="28"/>
        </w:rPr>
        <w:t>“Поймай рыбку”</w:t>
      </w:r>
      <w:r w:rsidRPr="009B2F36">
        <w:rPr>
          <w:rFonts w:ascii="Times New Roman" w:hAnsi="Times New Roman" w:cs="Times New Roman"/>
          <w:sz w:val="28"/>
          <w:szCs w:val="28"/>
        </w:rPr>
        <w:t xml:space="preserve"> - игра-аттракцион. В каждом обруче равное количество рыбок. Дети садятся на стульчик или “пенечек” и ловят рыбу (кто быстрее поймает рыбку).</w:t>
      </w:r>
      <w:r w:rsidR="00724195" w:rsidRPr="009B2F36">
        <w:rPr>
          <w:rFonts w:ascii="Times New Roman" w:hAnsi="Times New Roman" w:cs="Times New Roman"/>
          <w:sz w:val="28"/>
          <w:szCs w:val="28"/>
        </w:rPr>
        <w:br/>
      </w:r>
      <w:r w:rsidR="00724195" w:rsidRPr="00934D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724195" w:rsidRPr="00934D48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bookmarkStart w:id="0" w:name="_GoBack"/>
      <w:bookmarkEnd w:id="0"/>
      <w:r w:rsidR="00724195" w:rsidRPr="00934D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4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A5558D" w:rsidRPr="004450BD" w:rsidSect="00BB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58D"/>
    <w:rsid w:val="0010082E"/>
    <w:rsid w:val="002E2380"/>
    <w:rsid w:val="003C5488"/>
    <w:rsid w:val="003E355A"/>
    <w:rsid w:val="004450BD"/>
    <w:rsid w:val="00573AD5"/>
    <w:rsid w:val="006C04BF"/>
    <w:rsid w:val="006D059C"/>
    <w:rsid w:val="00724195"/>
    <w:rsid w:val="0082564E"/>
    <w:rsid w:val="00896E16"/>
    <w:rsid w:val="00934D48"/>
    <w:rsid w:val="009B2F36"/>
    <w:rsid w:val="00A00EF0"/>
    <w:rsid w:val="00A13328"/>
    <w:rsid w:val="00A4683E"/>
    <w:rsid w:val="00A5558D"/>
    <w:rsid w:val="00A97B93"/>
    <w:rsid w:val="00BB0F56"/>
    <w:rsid w:val="00BB42D6"/>
    <w:rsid w:val="00BE295D"/>
    <w:rsid w:val="00C646D5"/>
    <w:rsid w:val="00CA4ED0"/>
    <w:rsid w:val="00D63570"/>
    <w:rsid w:val="00E23542"/>
    <w:rsid w:val="00E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F0B8"/>
  <w15:docId w15:val="{043E633F-0B69-499A-8E61-C93841A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0F06-AD61-445B-885E-882CDF8A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craftsuslik@gmail.com</dc:creator>
  <cp:keywords/>
  <dc:description/>
  <cp:lastModifiedBy>olga olga</cp:lastModifiedBy>
  <cp:revision>17</cp:revision>
  <dcterms:created xsi:type="dcterms:W3CDTF">2020-01-21T14:02:00Z</dcterms:created>
  <dcterms:modified xsi:type="dcterms:W3CDTF">2020-09-23T06:52:00Z</dcterms:modified>
</cp:coreProperties>
</file>