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DF" w:rsidRPr="003721DF" w:rsidRDefault="003721DF" w:rsidP="00372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1DF">
        <w:rPr>
          <w:rFonts w:ascii="Times New Roman" w:hAnsi="Times New Roman" w:cs="Times New Roman"/>
          <w:sz w:val="28"/>
          <w:szCs w:val="28"/>
        </w:rPr>
        <w:t>БИНАРНЫЕ ЗАНЯТИЯ КАК ЭФФЕКТИВНАЯ ФОРМА ОРГАНИЗАЦИИ</w:t>
      </w:r>
    </w:p>
    <w:p w:rsidR="003721DF" w:rsidRDefault="003721DF" w:rsidP="00372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1DF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АЗОВАТЕЛЬНОЙ ДЕЯТЕЛЬНОСТИ В ДОО.</w:t>
      </w:r>
      <w:bookmarkStart w:id="0" w:name="_GoBack"/>
      <w:bookmarkEnd w:id="0"/>
    </w:p>
    <w:p w:rsidR="000B4160" w:rsidRDefault="000B4160" w:rsidP="000B41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инструктор по Ф.К. </w:t>
      </w:r>
    </w:p>
    <w:p w:rsidR="000B4160" w:rsidRDefault="000B4160" w:rsidP="000B41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</w:p>
    <w:p w:rsidR="009F70DA" w:rsidRPr="009F70DA" w:rsidRDefault="000B4160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70DA" w:rsidRPr="009F70DA">
        <w:rPr>
          <w:rFonts w:ascii="Times New Roman" w:hAnsi="Times New Roman" w:cs="Times New Roman"/>
          <w:sz w:val="28"/>
          <w:szCs w:val="28"/>
        </w:rPr>
        <w:t>ведение Федерального Го</w:t>
      </w:r>
      <w:r w:rsidR="009F70DA">
        <w:rPr>
          <w:rFonts w:ascii="Times New Roman" w:hAnsi="Times New Roman" w:cs="Times New Roman"/>
          <w:sz w:val="28"/>
          <w:szCs w:val="28"/>
        </w:rPr>
        <w:t xml:space="preserve">сударственного Образовательного </w:t>
      </w:r>
      <w:r w:rsidR="009F70DA" w:rsidRPr="009F70DA">
        <w:rPr>
          <w:rFonts w:ascii="Times New Roman" w:hAnsi="Times New Roman" w:cs="Times New Roman"/>
          <w:sz w:val="28"/>
          <w:szCs w:val="28"/>
        </w:rPr>
        <w:t>стандарта</w:t>
      </w:r>
      <w:r w:rsidR="009F70DA">
        <w:rPr>
          <w:rFonts w:ascii="Times New Roman" w:hAnsi="Times New Roman" w:cs="Times New Roman"/>
          <w:sz w:val="28"/>
          <w:szCs w:val="28"/>
        </w:rPr>
        <w:t xml:space="preserve"> </w:t>
      </w:r>
      <w:r w:rsidR="009F70DA" w:rsidRPr="009F70DA">
        <w:rPr>
          <w:rFonts w:ascii="Times New Roman" w:hAnsi="Times New Roman" w:cs="Times New Roman"/>
          <w:sz w:val="28"/>
          <w:szCs w:val="28"/>
        </w:rPr>
        <w:t>вызвана главной миссией дошкольного образования — наполнить жизнь</w:t>
      </w:r>
      <w:r w:rsidR="009F70DA">
        <w:rPr>
          <w:rFonts w:ascii="Times New Roman" w:hAnsi="Times New Roman" w:cs="Times New Roman"/>
          <w:sz w:val="28"/>
          <w:szCs w:val="28"/>
        </w:rPr>
        <w:t xml:space="preserve"> </w:t>
      </w:r>
      <w:r w:rsidR="009F70DA" w:rsidRPr="009F70DA">
        <w:rPr>
          <w:rFonts w:ascii="Times New Roman" w:hAnsi="Times New Roman" w:cs="Times New Roman"/>
          <w:sz w:val="28"/>
          <w:szCs w:val="28"/>
        </w:rPr>
        <w:t>ребенка позитивными переживаниями детства!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Одной из основных задач в стандарте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определены охрана и укрепление физического и психического здоровья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в том числе их эмоционального благополучия.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Дошкольный период детства является периодом наиболее интенсивного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развития, периодом формирования фундамента физического, психического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нравственного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Поэтому актуальнейшей задачей на современном этапе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дошкольного образования является осмысление накопленного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сохранения и укрепления физического здоровья детей, оценка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 xml:space="preserve">эффективности и модернизация содержания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технологий, способствующих улучшению эмоционального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воспитанников, снятию напряженности, усилению внимания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психологическим аспектам взаимодействия с детьми.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В решении вопросов профилактики здоровья важное значение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различные пути его обеспечения. Одной из эффективных форм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образовательной деятельности является бинарные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В первую очередь, это нетрадиционный вид занятия, в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проведении которого участвуют либо два, а может три педагога.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Бинарное занятие – это занятие, при подготовке которого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совместно планируют формы и методы работы, но проводит каждый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свою часть занятия автономно.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Тема занятия (как интегрированного, так и бинарного) формулируется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исходя из возможностей общего содержания рабочих программ,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данными педагогами.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Основная цель бинарного занятия – систематизация и обобщение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имеющихся знаний, формирование целостного восприятия изучаемого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материала.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Этапы подготовки бинарного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• выбор темы занятия, анализ фактического материала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• формулирование цели занятия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• отбор содержания, формулирование основных проблем, ключевых 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занятия, понятий, смыслов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lastRenderedPageBreak/>
        <w:t>• поиск наиболее рациональной формы занятия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• совместное, тщательное планирование. Занятие делится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дополняющие друг друга части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• написание совместного конспекта занятия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• продумывание рисков и ограничений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Эффективность данной формы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0DA">
        <w:rPr>
          <w:rFonts w:ascii="Times New Roman" w:hAnsi="Times New Roman" w:cs="Times New Roman"/>
          <w:sz w:val="28"/>
          <w:szCs w:val="28"/>
        </w:rPr>
        <w:t>соединяются педагогические усилия двух педагогов, что позволяет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высоком уровне вести профессиональнее обучение, т.к. достоинства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дополняются достоинствами другого. Имеющиеся недостатки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одного, компенсируются достоинствами другого.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0DA">
        <w:rPr>
          <w:rFonts w:ascii="Times New Roman" w:hAnsi="Times New Roman" w:cs="Times New Roman"/>
          <w:sz w:val="28"/>
          <w:szCs w:val="28"/>
        </w:rPr>
        <w:t>объединение усилий двух педагогов способствует усилению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управления процессом познавательной и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(особенно когда большая наполняемость группы).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70DA">
        <w:rPr>
          <w:rFonts w:ascii="Times New Roman" w:hAnsi="Times New Roman" w:cs="Times New Roman"/>
          <w:sz w:val="28"/>
          <w:szCs w:val="28"/>
        </w:rPr>
        <w:t xml:space="preserve"> усиление индивидуальности обучения, позволяет выявить тех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которые нуждаются в особом внимании.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0DA">
        <w:rPr>
          <w:rFonts w:ascii="Times New Roman" w:hAnsi="Times New Roman" w:cs="Times New Roman"/>
          <w:sz w:val="28"/>
          <w:szCs w:val="28"/>
        </w:rPr>
        <w:t>облегчается изучение сложных тем. Эти занятия имеют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значение в плане повышения квалификации самих педагогов,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профессиональной направленности.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0DA">
        <w:rPr>
          <w:rFonts w:ascii="Times New Roman" w:hAnsi="Times New Roman" w:cs="Times New Roman"/>
          <w:sz w:val="28"/>
          <w:szCs w:val="28"/>
        </w:rPr>
        <w:t>повышение мотивации и заинтересованности детей,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поддерживается на высоком уровне. Нетрадиционный подход к 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материала, форма проведения занятия увлекательна и нестандартна.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0DA">
        <w:rPr>
          <w:rFonts w:ascii="Times New Roman" w:hAnsi="Times New Roman" w:cs="Times New Roman"/>
          <w:sz w:val="28"/>
          <w:szCs w:val="28"/>
        </w:rPr>
        <w:t>экономия времени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F70DA">
        <w:rPr>
          <w:rFonts w:ascii="Times New Roman" w:hAnsi="Times New Roman" w:cs="Times New Roman"/>
          <w:sz w:val="28"/>
          <w:szCs w:val="28"/>
        </w:rPr>
        <w:t>акие занятия позволят использовать разнообразие: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- форм организационной деятельности;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- методов обучения;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- систем контроля.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70DA">
        <w:rPr>
          <w:rFonts w:ascii="Times New Roman" w:hAnsi="Times New Roman" w:cs="Times New Roman"/>
          <w:sz w:val="28"/>
          <w:szCs w:val="28"/>
        </w:rPr>
        <w:t xml:space="preserve"> течении всего занятия не снижается моторная плотность.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Работа с ребенком должна быть динамичной, эмоционально приятной,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утомительной и разнообразной.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Советский и российский педиатр, академик РАМН, Почётный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 xml:space="preserve">Института педиатрии РАМН М.Я.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 дал четкое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физическому воспитанию: «Правильное физическое воспитание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укрепляет и закаливает организм, является наиболее эффективным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неспецифической профилактики и важнейшим стимулятором роста и развития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lastRenderedPageBreak/>
        <w:t>детей».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Таким образом, одним из приоритетных направлений работы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детского сада является совершенствование процесса 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психофизического развития ребенка. Для комплексной работы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единого пространства развития и воспитания детей важна совместная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специалистов нашего дошкольного образовательного учреждения.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В процессе физического воспитания учитываются типологические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особенности детей в целях осуществления индивидуального подхода,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обеспечения оптимальных условий режима, закаливания,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двигательной деятельности, эмоционально-положительного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ребенка.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Основные принципы модели сотрудничества: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1.Принцип доброжелательности.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2.Принцип развития через конкретную деятельность и упражнения.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3.Систематичность. Повышение возможностей организма происходит только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при повторных нагрузках, которые углубляют эти изменения и способствуют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более важным перестройкам в организме.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4.Вариативность. Варьируются: интенсивность и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F70DA">
        <w:rPr>
          <w:rFonts w:ascii="Times New Roman" w:hAnsi="Times New Roman" w:cs="Times New Roman"/>
          <w:sz w:val="28"/>
          <w:szCs w:val="28"/>
        </w:rPr>
        <w:t>агрузки, разносторонность нагрузки, физическое и психическое напряжение.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Варьирование улучшает не только психическое, но и 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состояние человека.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5.Индивидуализация. Индивидуальный учет способностей каждого ребенка.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6.Взаимодействие. Принцип не нанесения ущерба.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7.Принцип возникновения личной заинтересованности ребенка.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Условия реализации модели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 xml:space="preserve">Занятия проводятся в помещении с соблюдением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санитарногигиенических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 норм и правил – в физкультурном зале.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Каждое занятие – это единое целое, где все элементы тесно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взаимосвязаны друг с другом. Задание подобраны в соответствии с 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занятий. Игры и упражнения объединяются сюжетом, темой или предметом –атрибутом, с которым выполняются движения.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Задачей индивидуального подхода является наиболее полное выявление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индивидуальных способов развития, возможностей ребенка, укрепление его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собственной активности, раскрытие неповторимости его личности.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9F70DA">
        <w:rPr>
          <w:rFonts w:ascii="Times New Roman" w:hAnsi="Times New Roman" w:cs="Times New Roman"/>
          <w:sz w:val="28"/>
          <w:szCs w:val="28"/>
        </w:rPr>
        <w:lastRenderedPageBreak/>
        <w:t>важных аспектов представлено сопровождение ребенка с ярко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выраженными спортивными способностями. Целью которого, является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гармонизация и развитие ярко выраженных спортивных способностей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 xml:space="preserve">одаренного ребенка. 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Исходя из выше изложенного, ожидаемыми результатами внедрения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модели сотрудничества инструктора по физичес</w:t>
      </w:r>
      <w:r w:rsidR="004B0060">
        <w:rPr>
          <w:rFonts w:ascii="Times New Roman" w:hAnsi="Times New Roman" w:cs="Times New Roman"/>
          <w:sz w:val="28"/>
          <w:szCs w:val="28"/>
        </w:rPr>
        <w:t>кой культуре и педагогов</w:t>
      </w:r>
      <w:r w:rsidRPr="009F70DA">
        <w:rPr>
          <w:rFonts w:ascii="Times New Roman" w:hAnsi="Times New Roman" w:cs="Times New Roman"/>
          <w:sz w:val="28"/>
          <w:szCs w:val="28"/>
        </w:rPr>
        <w:t xml:space="preserve"> через комплекс бинарных занятий дала положительные результаты: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- высокий результат в достижении успехов в развитии детей дошкольного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возраста;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- раннее выявление достоинств и недостатков в развитии и особых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образовательных потребностей дошкольников;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 у ребенка способности до уровня, соответствующего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возрастным особенностям и требованиям современного мира;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- сохранение высокого уровня работы дошкольного образовательного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учреждения, приобретение высокого рейтинга и доверия у родителей.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На бинарном занятии однообразные, скучные, монотонные занятия -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становятся интересными и увлекательными. Дети активны на протяжении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всего занятия.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Таким образом бинарные занятия обладают огромным воспитательным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потенциалом, формируют убеждение в связанности предметов и целостности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мира, позволяют интегрировать знания из разных областей для решения одной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проблемы. Эти занятия дают возможность активизировать мышление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воспитанников, применять полученные знания на практике. А также бинарные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занятия позволяют развивать сотрудничество педагогов, так как для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проведения такого занятия требуется «повозиться».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Применение данной модели сотрудничества нельзя рассматривать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изолированными, самостоятельными и самодостаточными. Их использование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служит скорее всего для благоприятного эмоционального фона, что в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конечном итоге, улучшает эффективность психопрофилактической работы.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1. Михайлина, М. Ю. Психическое здоровье как основа модернизации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 xml:space="preserve">образования Материалы III Всероссийского съезда </w:t>
      </w:r>
      <w:proofErr w:type="gramStart"/>
      <w:r w:rsidRPr="009F70DA">
        <w:rPr>
          <w:rFonts w:ascii="Times New Roman" w:hAnsi="Times New Roman" w:cs="Times New Roman"/>
          <w:sz w:val="28"/>
          <w:szCs w:val="28"/>
        </w:rPr>
        <w:t>психологов.-</w:t>
      </w:r>
      <w:proofErr w:type="gramEnd"/>
      <w:r w:rsidRPr="009F70DA">
        <w:rPr>
          <w:rFonts w:ascii="Times New Roman" w:hAnsi="Times New Roman" w:cs="Times New Roman"/>
          <w:sz w:val="28"/>
          <w:szCs w:val="28"/>
        </w:rPr>
        <w:t xml:space="preserve"> СПб.,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2003.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Шумак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 С. Е. Увлекательные занятия по физической культуре в старшей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группе учреждения ДО. – Издательство: Белый ветер, 2015 г.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 Е.А. Лечебные игры для детей: Феникс, 2015г.108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lastRenderedPageBreak/>
        <w:t xml:space="preserve">4. Смирнова, Е. О. Детская психология: Учеб. для студ.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>. учеб.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 xml:space="preserve">заведений /Е. О. </w:t>
      </w:r>
      <w:proofErr w:type="gramStart"/>
      <w:r w:rsidRPr="009F70DA">
        <w:rPr>
          <w:rFonts w:ascii="Times New Roman" w:hAnsi="Times New Roman" w:cs="Times New Roman"/>
          <w:sz w:val="28"/>
          <w:szCs w:val="28"/>
        </w:rPr>
        <w:t>Смирнова.-</w:t>
      </w:r>
      <w:proofErr w:type="gramEnd"/>
      <w:r w:rsidRPr="009F70DA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. изд. центр.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>, 2003.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5. Сафонова О. А. Управление качеством образования в дошкольном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образовательном учреждении. М, 2011.4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 Е.В. Зрительная гимнастика для детей 2-7 лет. – Волгоград: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Учитель, 2015. – 123с.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7. Волков Б.С., Волкова Н.В. Психология детей от трех лет до школы в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 xml:space="preserve">вопросах и ответах. Методическое пособи – </w:t>
      </w:r>
      <w:proofErr w:type="gramStart"/>
      <w:r w:rsidRPr="009F70DA"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 w:rsidRPr="009F7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Сферна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>, 2015. – 128с.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8. Калинина Т.В. Пальчиковые игры и упражнения для детей 2-7 лет. –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Волгоград: Учитель, 2015. – 151с.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9. Свешникова Л.В. Рефлексивные техники эмоционального состояния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детей – Волгоград: учитель, 2013.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 xml:space="preserve">10.Ульева Е.А. сценарии сказок для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инрерактивных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 занятий с детьми 2-6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лет. – М.: ВАКО, 2014. – 64с.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 xml:space="preserve">11.Афонькина Ю.А.,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Трифанрова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 Н.И. Охрана и укрепление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 xml:space="preserve">психического здоровья дошкольника: технология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>.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– М.: АРКТИ, 2014.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 Л.В. психолого-педагогическое сопровождение развития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 xml:space="preserve">ребенка в детском саду: Методическое пособие. – </w:t>
      </w:r>
      <w:proofErr w:type="gramStart"/>
      <w:r w:rsidRPr="009F70DA">
        <w:rPr>
          <w:rFonts w:ascii="Times New Roman" w:hAnsi="Times New Roman" w:cs="Times New Roman"/>
          <w:sz w:val="28"/>
          <w:szCs w:val="28"/>
        </w:rPr>
        <w:t>М.:АРКТИ</w:t>
      </w:r>
      <w:proofErr w:type="gramEnd"/>
      <w:r w:rsidRPr="009F70DA">
        <w:rPr>
          <w:rFonts w:ascii="Times New Roman" w:hAnsi="Times New Roman" w:cs="Times New Roman"/>
          <w:sz w:val="28"/>
          <w:szCs w:val="28"/>
        </w:rPr>
        <w:t>. 2015.-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112с.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13.Трясорукова Т.П. Игры для дома и детского сада на снижение психоэмоционального и скелетно-мышечного напряжения - Ростов н/Д: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Феникс,2015. – 29с.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>14.Хухлаева О.В. «Основы психологического консультирования и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психологической коррекции» Уч.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Start"/>
      <w:r w:rsidRPr="009F70DA">
        <w:rPr>
          <w:rFonts w:ascii="Times New Roman" w:hAnsi="Times New Roman" w:cs="Times New Roman"/>
          <w:sz w:val="28"/>
          <w:szCs w:val="28"/>
        </w:rPr>
        <w:t>М:Академия</w:t>
      </w:r>
      <w:proofErr w:type="spellEnd"/>
      <w:proofErr w:type="gramEnd"/>
      <w:r w:rsidRPr="009F70DA">
        <w:rPr>
          <w:rFonts w:ascii="Times New Roman" w:hAnsi="Times New Roman" w:cs="Times New Roman"/>
          <w:sz w:val="28"/>
          <w:szCs w:val="28"/>
        </w:rPr>
        <w:t>, 2001.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 xml:space="preserve">15.Е.А.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 упражнения без музыкального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сопровождения. – М.: Сфера, 2010.</w:t>
      </w:r>
    </w:p>
    <w:p w:rsidR="009F70DA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 xml:space="preserve">16.Белявская Н.Н. Учим ребенка говорить: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 xml:space="preserve">технологии / Н.Н. Белявская, Л.Н.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Засорина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>, Н.Ш. Макарова. – М., 2009.</w:t>
      </w:r>
    </w:p>
    <w:p w:rsidR="00596C4E" w:rsidRPr="009F70DA" w:rsidRDefault="009F70DA" w:rsidP="009F70DA">
      <w:pPr>
        <w:jc w:val="both"/>
        <w:rPr>
          <w:rFonts w:ascii="Times New Roman" w:hAnsi="Times New Roman" w:cs="Times New Roman"/>
          <w:sz w:val="28"/>
          <w:szCs w:val="28"/>
        </w:rPr>
      </w:pPr>
      <w:r w:rsidRPr="009F70DA">
        <w:rPr>
          <w:rFonts w:ascii="Times New Roman" w:hAnsi="Times New Roman" w:cs="Times New Roman"/>
          <w:sz w:val="28"/>
          <w:szCs w:val="28"/>
        </w:rPr>
        <w:t xml:space="preserve">17.Кувшинова И.А. </w:t>
      </w:r>
      <w:proofErr w:type="spellStart"/>
      <w:r w:rsidRPr="009F70DA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9F70DA">
        <w:rPr>
          <w:rFonts w:ascii="Times New Roman" w:hAnsi="Times New Roman" w:cs="Times New Roman"/>
          <w:sz w:val="28"/>
          <w:szCs w:val="28"/>
        </w:rPr>
        <w:t xml:space="preserve"> как необходимый </w:t>
      </w:r>
      <w:proofErr w:type="gramStart"/>
      <w:r w:rsidRPr="009F70DA">
        <w:rPr>
          <w:rFonts w:ascii="Times New Roman" w:hAnsi="Times New Roman" w:cs="Times New Roman"/>
          <w:sz w:val="28"/>
          <w:szCs w:val="28"/>
        </w:rPr>
        <w:t>аспект</w:t>
      </w:r>
      <w:r w:rsidR="004B0060">
        <w:rPr>
          <w:rFonts w:ascii="Times New Roman" w:hAnsi="Times New Roman" w:cs="Times New Roman"/>
          <w:sz w:val="28"/>
          <w:szCs w:val="28"/>
        </w:rPr>
        <w:t xml:space="preserve">  </w:t>
      </w:r>
      <w:r w:rsidRPr="009F70DA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 w:rsidRPr="009F70DA">
        <w:rPr>
          <w:rFonts w:ascii="Times New Roman" w:hAnsi="Times New Roman" w:cs="Times New Roman"/>
          <w:sz w:val="28"/>
          <w:szCs w:val="28"/>
        </w:rPr>
        <w:t xml:space="preserve"> реабилитации детей с речевой патологией. – М.:</w:t>
      </w:r>
      <w:r w:rsidR="004B0060">
        <w:rPr>
          <w:rFonts w:ascii="Times New Roman" w:hAnsi="Times New Roman" w:cs="Times New Roman"/>
          <w:sz w:val="28"/>
          <w:szCs w:val="28"/>
        </w:rPr>
        <w:t xml:space="preserve"> </w:t>
      </w:r>
      <w:r w:rsidRPr="009F70DA">
        <w:rPr>
          <w:rFonts w:ascii="Times New Roman" w:hAnsi="Times New Roman" w:cs="Times New Roman"/>
          <w:sz w:val="28"/>
          <w:szCs w:val="28"/>
        </w:rPr>
        <w:t>Библиотека журнала Логопед, 2009. – №6.</w:t>
      </w:r>
    </w:p>
    <w:sectPr w:rsidR="00596C4E" w:rsidRPr="009F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DA"/>
    <w:rsid w:val="000B4160"/>
    <w:rsid w:val="002B4BAE"/>
    <w:rsid w:val="003721DF"/>
    <w:rsid w:val="004B0060"/>
    <w:rsid w:val="00596C4E"/>
    <w:rsid w:val="009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AE0"/>
  <w15:chartTrackingRefBased/>
  <w15:docId w15:val="{F81AAB4D-A105-49DC-80D5-2A3F77A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3</cp:revision>
  <dcterms:created xsi:type="dcterms:W3CDTF">2020-12-16T04:45:00Z</dcterms:created>
  <dcterms:modified xsi:type="dcterms:W3CDTF">2020-12-16T06:17:00Z</dcterms:modified>
</cp:coreProperties>
</file>