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C4" w:rsidRDefault="003D0FC4" w:rsidP="003D0FC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53591"/>
            <wp:effectExtent l="0" t="0" r="3175" b="0"/>
            <wp:docPr id="1" name="Рисунок 1" descr="C:\Users\User\Desktop\Положения Сканы\Комиссия по урегулированию спор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Сканы\Комиссия по урегулированию споро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FC4" w:rsidRDefault="003D0FC4" w:rsidP="003D0FC4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3D0FC4" w:rsidRDefault="003D0FC4" w:rsidP="003D0FC4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3D0FC4" w:rsidRDefault="003D0FC4" w:rsidP="003D0FC4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3D0FC4" w:rsidRDefault="003D0FC4" w:rsidP="003D0FC4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3D0FC4" w:rsidRDefault="003D0FC4" w:rsidP="003D0FC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1223" w:rsidRPr="00A558E9" w:rsidRDefault="00C81223" w:rsidP="00C22F13">
      <w:pPr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A558E9">
        <w:rPr>
          <w:rFonts w:ascii="Times New Roman" w:hAnsi="Times New Roman" w:cs="Times New Roman"/>
          <w:b/>
          <w:lang w:val="en-US"/>
        </w:rPr>
        <w:lastRenderedPageBreak/>
        <w:t>I</w:t>
      </w:r>
      <w:r w:rsidRPr="00A558E9">
        <w:rPr>
          <w:rFonts w:ascii="Times New Roman" w:hAnsi="Times New Roman" w:cs="Times New Roman"/>
          <w:b/>
        </w:rPr>
        <w:t>. Общие положения</w:t>
      </w:r>
    </w:p>
    <w:p w:rsidR="00FD3F70" w:rsidRPr="00A558E9" w:rsidRDefault="00C812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Настоящее Положение разработано в соответствии со ст. 45 Федерального закона от 29.12.2012 №273-ФЗ «Об образовании в Российской Федерации».</w:t>
      </w:r>
    </w:p>
    <w:p w:rsidR="00FD3F70" w:rsidRPr="00A558E9" w:rsidRDefault="00C812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Комиссия по урегулированию споров между участниками образовательных отношений дошкол</w:t>
      </w:r>
      <w:r w:rsidR="00472423" w:rsidRPr="00A558E9">
        <w:rPr>
          <w:rFonts w:ascii="Times New Roman" w:hAnsi="Times New Roman" w:cs="Times New Roman"/>
        </w:rPr>
        <w:t>ь</w:t>
      </w:r>
      <w:r w:rsidRPr="00A558E9">
        <w:rPr>
          <w:rFonts w:ascii="Times New Roman" w:hAnsi="Times New Roman" w:cs="Times New Roman"/>
        </w:rPr>
        <w:t>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</w:t>
      </w:r>
      <w:r w:rsidR="00194B54" w:rsidRPr="00A558E9">
        <w:rPr>
          <w:rFonts w:ascii="Times New Roman" w:hAnsi="Times New Roman" w:cs="Times New Roman"/>
        </w:rPr>
        <w:t xml:space="preserve">азование, в том числе в случаях </w:t>
      </w:r>
      <w:r w:rsidRPr="00A558E9">
        <w:rPr>
          <w:rFonts w:ascii="Times New Roman" w:hAnsi="Times New Roman" w:cs="Times New Roman"/>
        </w:rPr>
        <w:t>возникновения конфликта инте</w:t>
      </w:r>
      <w:r w:rsidR="00194B54" w:rsidRPr="00A558E9">
        <w:rPr>
          <w:rFonts w:ascii="Times New Roman" w:hAnsi="Times New Roman" w:cs="Times New Roman"/>
        </w:rPr>
        <w:t>ресов педагогического работника, родителя (законного представителя), администрации или неправомерного применения локальных нормативных актов.</w:t>
      </w:r>
    </w:p>
    <w:p w:rsidR="00FD3F70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Комиссия является первичным органом по рассмотрению конфликтных ситуаций в учреждении.</w:t>
      </w:r>
    </w:p>
    <w:p w:rsidR="00FD3F70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D3F70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В своей работе комиссия должна обеспечивать соблюдение прав личности.</w:t>
      </w:r>
    </w:p>
    <w:p w:rsidR="00FD3F70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Настоящее Положение устанавливает порядок создания, организации работы, принятие и исполнение решений комиссией по урегулированию споров между участниками образовательных отношений дошкольного образовательного учреждения.</w:t>
      </w:r>
    </w:p>
    <w:p w:rsidR="00FD3F70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FD3F70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Настоящее положение принято на общем собрании трудового коллектива детского сада с учетом мнения родительского комитета ДОУ и утверждено </w:t>
      </w:r>
      <w:proofErr w:type="gramStart"/>
      <w:r w:rsidRPr="00A558E9">
        <w:rPr>
          <w:rFonts w:ascii="Times New Roman" w:hAnsi="Times New Roman" w:cs="Times New Roman"/>
        </w:rPr>
        <w:t>заведующим учреждения</w:t>
      </w:r>
      <w:proofErr w:type="gramEnd"/>
      <w:r w:rsidRPr="00A558E9">
        <w:rPr>
          <w:rFonts w:ascii="Times New Roman" w:hAnsi="Times New Roman" w:cs="Times New Roman"/>
        </w:rPr>
        <w:t>.</w:t>
      </w:r>
    </w:p>
    <w:p w:rsidR="00472423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Положение действует до принятия нового. В настоящее Положение могут быть внесены изменения.</w:t>
      </w:r>
    </w:p>
    <w:p w:rsidR="00472423" w:rsidRPr="00A558E9" w:rsidRDefault="00472423" w:rsidP="00C22F13">
      <w:pPr>
        <w:pStyle w:val="a4"/>
        <w:spacing w:after="0"/>
        <w:ind w:left="390"/>
        <w:jc w:val="both"/>
        <w:rPr>
          <w:rFonts w:ascii="Times New Roman" w:hAnsi="Times New Roman" w:cs="Times New Roman"/>
        </w:rPr>
      </w:pPr>
    </w:p>
    <w:p w:rsidR="00C81223" w:rsidRPr="00A558E9" w:rsidRDefault="00472423" w:rsidP="00C22F13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A558E9">
        <w:rPr>
          <w:rFonts w:ascii="Times New Roman" w:hAnsi="Times New Roman" w:cs="Times New Roman"/>
          <w:b/>
          <w:lang w:val="en-US"/>
        </w:rPr>
        <w:t>II</w:t>
      </w:r>
      <w:r w:rsidRPr="00A558E9">
        <w:rPr>
          <w:rFonts w:ascii="Times New Roman" w:hAnsi="Times New Roman" w:cs="Times New Roman"/>
          <w:b/>
        </w:rPr>
        <w:t xml:space="preserve">. </w:t>
      </w:r>
      <w:r w:rsidR="00194B54" w:rsidRPr="00A558E9">
        <w:rPr>
          <w:rFonts w:ascii="Times New Roman" w:hAnsi="Times New Roman" w:cs="Times New Roman"/>
          <w:b/>
        </w:rPr>
        <w:t>Порядок создания и организации работы комиссии</w:t>
      </w:r>
    </w:p>
    <w:p w:rsidR="00C22F13" w:rsidRPr="00A558E9" w:rsidRDefault="00FD3F70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</w:t>
      </w:r>
      <w:r w:rsidR="008F73E8" w:rsidRPr="00A558E9">
        <w:rPr>
          <w:rFonts w:ascii="Times New Roman" w:hAnsi="Times New Roman" w:cs="Times New Roman"/>
        </w:rPr>
        <w:t xml:space="preserve">Комиссия создается в составе 6 членов из равного числа </w:t>
      </w:r>
      <w:r w:rsidR="00194B54" w:rsidRPr="00A558E9">
        <w:rPr>
          <w:rFonts w:ascii="Times New Roman" w:hAnsi="Times New Roman" w:cs="Times New Roman"/>
        </w:rPr>
        <w:t>представителей</w:t>
      </w:r>
      <w:r w:rsidR="008F73E8" w:rsidRPr="00A558E9">
        <w:rPr>
          <w:rFonts w:ascii="Times New Roman" w:hAnsi="Times New Roman" w:cs="Times New Roman"/>
        </w:rPr>
        <w:t xml:space="preserve"> родителей (законных представителей) воспитанников и представителей работников детского сада.</w:t>
      </w:r>
    </w:p>
    <w:p w:rsidR="00C22F13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Делегирование представителей родителей (законных представителей) в состав комиссии осуществляется родительским комитетом.</w:t>
      </w:r>
    </w:p>
    <w:p w:rsidR="00C22F13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:rsidR="00C22F13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Срок полномочий комиссии составляет один год.</w:t>
      </w:r>
    </w:p>
    <w:p w:rsidR="00C22F13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Сформированный состав комиссии утверждается приказом по учреждению.</w:t>
      </w:r>
    </w:p>
    <w:p w:rsidR="00C22F13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C22F13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Срок полномочий председателя и секретаря комиссии составляет один год.</w:t>
      </w:r>
    </w:p>
    <w:p w:rsidR="008F73E8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Досрочное прекращение полномочий члена комиссии осуществляется:</w:t>
      </w:r>
    </w:p>
    <w:p w:rsidR="008F73E8" w:rsidRPr="00A558E9" w:rsidRDefault="008F73E8" w:rsidP="00C22F13">
      <w:pPr>
        <w:pStyle w:val="a4"/>
        <w:spacing w:after="0"/>
        <w:ind w:left="36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- на основании личного заявления члена комиссии об исключении его из состава комиссии;</w:t>
      </w:r>
    </w:p>
    <w:p w:rsidR="008F73E8" w:rsidRPr="00A558E9" w:rsidRDefault="008F73E8" w:rsidP="00C22F13">
      <w:pPr>
        <w:pStyle w:val="a4"/>
        <w:spacing w:after="0"/>
        <w:ind w:left="36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- по требованию не менее 2/3 членов комиссии, выраженному в письменной форме;</w:t>
      </w:r>
    </w:p>
    <w:p w:rsidR="008F73E8" w:rsidRPr="00A558E9" w:rsidRDefault="00B70287" w:rsidP="00C22F13">
      <w:pPr>
        <w:pStyle w:val="a4"/>
        <w:spacing w:after="0"/>
        <w:ind w:left="36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- </w:t>
      </w:r>
      <w:r w:rsidR="0000273E" w:rsidRPr="00A558E9">
        <w:rPr>
          <w:rFonts w:ascii="Times New Roman" w:hAnsi="Times New Roman" w:cs="Times New Roman"/>
        </w:rPr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C22F13" w:rsidRPr="00A558E9" w:rsidRDefault="00194B54" w:rsidP="00C22F13">
      <w:pPr>
        <w:pStyle w:val="a4"/>
        <w:spacing w:after="0"/>
        <w:ind w:left="36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- увольне</w:t>
      </w:r>
      <w:r w:rsidR="0000273E" w:rsidRPr="00A558E9">
        <w:rPr>
          <w:rFonts w:ascii="Times New Roman" w:hAnsi="Times New Roman" w:cs="Times New Roman"/>
        </w:rPr>
        <w:t>ние работника – члена комиссии.</w:t>
      </w:r>
    </w:p>
    <w:p w:rsidR="00C22F13" w:rsidRPr="00A558E9" w:rsidRDefault="0000273E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</w:t>
      </w:r>
      <w:r w:rsidR="00194B54" w:rsidRPr="00A558E9">
        <w:rPr>
          <w:rFonts w:ascii="Times New Roman" w:hAnsi="Times New Roman" w:cs="Times New Roman"/>
        </w:rPr>
        <w:t>й в соответствии с п. 2.1. насто</w:t>
      </w:r>
      <w:r w:rsidRPr="00A558E9">
        <w:rPr>
          <w:rFonts w:ascii="Times New Roman" w:hAnsi="Times New Roman" w:cs="Times New Roman"/>
        </w:rPr>
        <w:t>ящего Положения.</w:t>
      </w:r>
    </w:p>
    <w:p w:rsidR="00C22F13" w:rsidRPr="00A558E9" w:rsidRDefault="00FD3F70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Секретарь ведет протоколы заседаний комиссии, информирует членов комиссии в срок не позднее пяти календарных дней до дня проведения заседания о дате, времени, месте и повестке заседания. Извещает участников конфликта о предоставлении необходимых документов, приглашает их на заседания.</w:t>
      </w:r>
    </w:p>
    <w:p w:rsidR="00C22F13" w:rsidRPr="00A558E9" w:rsidRDefault="0000273E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Комиссия собирается по мере необходимости. Решение о проведении заседания комиссии </w:t>
      </w:r>
      <w:r w:rsidR="00194B54" w:rsidRPr="00A558E9">
        <w:rPr>
          <w:rFonts w:ascii="Times New Roman" w:hAnsi="Times New Roman" w:cs="Times New Roman"/>
        </w:rPr>
        <w:t xml:space="preserve">  </w:t>
      </w:r>
      <w:r w:rsidR="00EB3A69" w:rsidRPr="00A558E9">
        <w:rPr>
          <w:rFonts w:ascii="Times New Roman" w:hAnsi="Times New Roman" w:cs="Times New Roman"/>
        </w:rPr>
        <w:t xml:space="preserve">  </w:t>
      </w:r>
      <w:r w:rsidRPr="00A558E9">
        <w:rPr>
          <w:rFonts w:ascii="Times New Roman" w:hAnsi="Times New Roman" w:cs="Times New Roman"/>
        </w:rPr>
        <w:t>принимается ее председателе</w:t>
      </w:r>
      <w:r w:rsidR="00EB3A69" w:rsidRPr="00A558E9">
        <w:rPr>
          <w:rFonts w:ascii="Times New Roman" w:hAnsi="Times New Roman" w:cs="Times New Roman"/>
        </w:rPr>
        <w:t>м на основании обращения (жалоб</w:t>
      </w:r>
      <w:r w:rsidRPr="00A558E9">
        <w:rPr>
          <w:rFonts w:ascii="Times New Roman" w:hAnsi="Times New Roman" w:cs="Times New Roman"/>
        </w:rPr>
        <w:t xml:space="preserve">ы, заявления, предложения) участника образовательных отношений не позднее 7 </w:t>
      </w:r>
      <w:r w:rsidR="00EB3A69" w:rsidRPr="00A558E9">
        <w:rPr>
          <w:rFonts w:ascii="Times New Roman" w:hAnsi="Times New Roman" w:cs="Times New Roman"/>
        </w:rPr>
        <w:t>календарных дней с момента посту</w:t>
      </w:r>
      <w:r w:rsidRPr="00A558E9">
        <w:rPr>
          <w:rFonts w:ascii="Times New Roman" w:hAnsi="Times New Roman" w:cs="Times New Roman"/>
        </w:rPr>
        <w:t>пления такого обращения.</w:t>
      </w:r>
    </w:p>
    <w:p w:rsidR="00C22F13" w:rsidRPr="00A558E9" w:rsidRDefault="0000273E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lastRenderedPageBreak/>
        <w:t>Обращение подается в письменной форме. В жалобе указываются конкретные факты или признаки нарушения прав участников образовательных отношений, лица, допустившие нарушения, обстоятельства. Комиссия приним</w:t>
      </w:r>
      <w:r w:rsidR="00EB3A69" w:rsidRPr="00A558E9">
        <w:rPr>
          <w:rFonts w:ascii="Times New Roman" w:hAnsi="Times New Roman" w:cs="Times New Roman"/>
        </w:rPr>
        <w:t>а</w:t>
      </w:r>
      <w:r w:rsidRPr="00A558E9">
        <w:rPr>
          <w:rFonts w:ascii="Times New Roman" w:hAnsi="Times New Roman" w:cs="Times New Roman"/>
        </w:rPr>
        <w:t>ет решение не позднее 14 календарных дней с момента начала его рассмотрения.</w:t>
      </w:r>
    </w:p>
    <w:p w:rsidR="00C22F13" w:rsidRPr="00A558E9" w:rsidRDefault="0000273E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Решение комиссии принимается большинством голосов и фиксируется в протоколе заседания комиссии.</w:t>
      </w:r>
    </w:p>
    <w:p w:rsidR="00C22F13" w:rsidRPr="00A558E9" w:rsidRDefault="0000273E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</w:t>
      </w:r>
      <w:r w:rsidR="00EB3A69" w:rsidRPr="00A558E9">
        <w:rPr>
          <w:rFonts w:ascii="Times New Roman" w:hAnsi="Times New Roman" w:cs="Times New Roman"/>
        </w:rPr>
        <w:t>с</w:t>
      </w:r>
      <w:r w:rsidRPr="00A558E9">
        <w:rPr>
          <w:rFonts w:ascii="Times New Roman" w:hAnsi="Times New Roman" w:cs="Times New Roman"/>
        </w:rPr>
        <w:t>я в обращении, также впра</w:t>
      </w:r>
      <w:r w:rsidR="00EB3A69" w:rsidRPr="00A558E9">
        <w:rPr>
          <w:rFonts w:ascii="Times New Roman" w:hAnsi="Times New Roman" w:cs="Times New Roman"/>
        </w:rPr>
        <w:t>в</w:t>
      </w:r>
      <w:r w:rsidRPr="00A558E9">
        <w:rPr>
          <w:rFonts w:ascii="Times New Roman" w:hAnsi="Times New Roman" w:cs="Times New Roman"/>
        </w:rPr>
        <w:t xml:space="preserve">е </w:t>
      </w:r>
      <w:r w:rsidR="00EB3A69" w:rsidRPr="00A558E9">
        <w:rPr>
          <w:rFonts w:ascii="Times New Roman" w:hAnsi="Times New Roman" w:cs="Times New Roman"/>
        </w:rPr>
        <w:t>присутствовать</w:t>
      </w:r>
      <w:r w:rsidRPr="00A558E9">
        <w:rPr>
          <w:rFonts w:ascii="Times New Roman" w:hAnsi="Times New Roman" w:cs="Times New Roman"/>
        </w:rPr>
        <w:t xml:space="preserve"> на заседании комиссии и давать пояснения.</w:t>
      </w:r>
    </w:p>
    <w:p w:rsidR="00C22F13" w:rsidRPr="00A558E9" w:rsidRDefault="00194B54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Д</w:t>
      </w:r>
      <w:r w:rsidR="0000273E" w:rsidRPr="00A558E9">
        <w:rPr>
          <w:rFonts w:ascii="Times New Roman" w:hAnsi="Times New Roman" w:cs="Times New Roman"/>
        </w:rPr>
        <w:t xml:space="preserve">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</w:t>
      </w:r>
      <w:r w:rsidR="00693504" w:rsidRPr="00A558E9">
        <w:rPr>
          <w:rFonts w:ascii="Times New Roman" w:hAnsi="Times New Roman" w:cs="Times New Roman"/>
        </w:rPr>
        <w:t>от объяснений не являются препятствием для рассмотрения обращения по существу.</w:t>
      </w:r>
    </w:p>
    <w:p w:rsidR="00C22F13" w:rsidRPr="00A558E9" w:rsidRDefault="00693504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Председатель комиссии имеет право обратить</w:t>
      </w:r>
      <w:r w:rsidR="00EB3A69" w:rsidRPr="00A558E9">
        <w:rPr>
          <w:rFonts w:ascii="Times New Roman" w:hAnsi="Times New Roman" w:cs="Times New Roman"/>
        </w:rPr>
        <w:t xml:space="preserve">ся за помощью к </w:t>
      </w:r>
      <w:proofErr w:type="gramStart"/>
      <w:r w:rsidR="00EB3A69" w:rsidRPr="00A558E9">
        <w:rPr>
          <w:rFonts w:ascii="Times New Roman" w:hAnsi="Times New Roman" w:cs="Times New Roman"/>
        </w:rPr>
        <w:t>заведующему учреждения</w:t>
      </w:r>
      <w:proofErr w:type="gramEnd"/>
      <w:r w:rsidRPr="00A558E9">
        <w:rPr>
          <w:rFonts w:ascii="Times New Roman" w:hAnsi="Times New Roman" w:cs="Times New Roman"/>
        </w:rPr>
        <w:t xml:space="preserve"> для разрешения особо острых конфликтов.</w:t>
      </w:r>
    </w:p>
    <w:p w:rsidR="00C22F13" w:rsidRPr="00A558E9" w:rsidRDefault="00194B54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</w:t>
      </w:r>
      <w:r w:rsidR="00693504" w:rsidRPr="00A558E9">
        <w:rPr>
          <w:rFonts w:ascii="Times New Roman" w:hAnsi="Times New Roman" w:cs="Times New Roman"/>
        </w:rPr>
        <w:t>редседатель и члены комиссии не имеют право разглашать поступающую к ним информацию. Комиссия несет персональную ответственность за принятие решений.</w:t>
      </w:r>
    </w:p>
    <w:p w:rsidR="00C22F13" w:rsidRPr="00A558E9" w:rsidRDefault="00693504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Решение комиссии является обязательным для всех участников образовательных отношений в учреждении и подлежит исполнению  в сроки, предусмотренные указанным решением.</w:t>
      </w:r>
    </w:p>
    <w:p w:rsidR="00C22F13" w:rsidRPr="00A558E9" w:rsidRDefault="00693504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Решение по рассматриваемому вопросу до заявителя доводит председатель </w:t>
      </w:r>
      <w:r w:rsidR="00EB3A69" w:rsidRPr="00A558E9">
        <w:rPr>
          <w:rFonts w:ascii="Times New Roman" w:hAnsi="Times New Roman" w:cs="Times New Roman"/>
        </w:rPr>
        <w:t>комиссии по урегулированию споров между участниками образовательных отношений</w:t>
      </w:r>
      <w:r w:rsidRPr="00A558E9">
        <w:rPr>
          <w:rFonts w:ascii="Times New Roman" w:hAnsi="Times New Roman" w:cs="Times New Roman"/>
        </w:rPr>
        <w:t xml:space="preserve"> или его заместитель в устной или письменной форме. Заявитель расписывается в журнале учета обращений граждан в получении решения по его заявлению. Журнал учета обращений граждан должен быть пронумерован, прошнурован и храниться в номенклатуре дел учреждения.</w:t>
      </w:r>
    </w:p>
    <w:p w:rsidR="00C22F13" w:rsidRPr="00A558E9" w:rsidRDefault="00693504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Решение комиссии может быть обжаловано в установленном законодательством российской Федерации порядке.</w:t>
      </w:r>
    </w:p>
    <w:p w:rsidR="00C22F13" w:rsidRPr="00A558E9" w:rsidRDefault="00A509CE" w:rsidP="00C22F13">
      <w:pPr>
        <w:pStyle w:val="a4"/>
        <w:numPr>
          <w:ilvl w:val="1"/>
          <w:numId w:val="6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В случае </w:t>
      </w:r>
      <w:proofErr w:type="gramStart"/>
      <w:r w:rsidRPr="00A558E9">
        <w:rPr>
          <w:rFonts w:ascii="Times New Roman" w:hAnsi="Times New Roman" w:cs="Times New Roman"/>
        </w:rPr>
        <w:t>установ</w:t>
      </w:r>
      <w:r w:rsidR="00693504" w:rsidRPr="00A558E9">
        <w:rPr>
          <w:rFonts w:ascii="Times New Roman" w:hAnsi="Times New Roman" w:cs="Times New Roman"/>
        </w:rPr>
        <w:t>ления фактов нарушен</w:t>
      </w:r>
      <w:r w:rsidR="00816DDA" w:rsidRPr="00A558E9">
        <w:rPr>
          <w:rFonts w:ascii="Times New Roman" w:hAnsi="Times New Roman" w:cs="Times New Roman"/>
        </w:rPr>
        <w:t>ия прав участников образовательных отнош</w:t>
      </w:r>
      <w:r w:rsidR="005E21BB" w:rsidRPr="00A558E9">
        <w:rPr>
          <w:rFonts w:ascii="Times New Roman" w:hAnsi="Times New Roman" w:cs="Times New Roman"/>
        </w:rPr>
        <w:t>е</w:t>
      </w:r>
      <w:r w:rsidR="00816DDA" w:rsidRPr="00A558E9">
        <w:rPr>
          <w:rFonts w:ascii="Times New Roman" w:hAnsi="Times New Roman" w:cs="Times New Roman"/>
        </w:rPr>
        <w:t>ний</w:t>
      </w:r>
      <w:proofErr w:type="gramEnd"/>
      <w:r w:rsidR="00816DDA" w:rsidRPr="00A558E9">
        <w:rPr>
          <w:rFonts w:ascii="Times New Roman" w:hAnsi="Times New Roman" w:cs="Times New Roman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</w:t>
      </w:r>
      <w:r w:rsidR="005E21BB" w:rsidRPr="00A558E9">
        <w:rPr>
          <w:rFonts w:ascii="Times New Roman" w:hAnsi="Times New Roman" w:cs="Times New Roman"/>
        </w:rPr>
        <w:t>а</w:t>
      </w:r>
      <w:r w:rsidR="00816DDA" w:rsidRPr="00A558E9">
        <w:rPr>
          <w:rFonts w:ascii="Times New Roman" w:hAnsi="Times New Roman" w:cs="Times New Roman"/>
        </w:rPr>
        <w:t>да комиссия возлагает</w:t>
      </w:r>
      <w:r w:rsidR="005E21BB" w:rsidRPr="00A558E9">
        <w:rPr>
          <w:rFonts w:ascii="Times New Roman" w:hAnsi="Times New Roman" w:cs="Times New Roman"/>
        </w:rPr>
        <w:t xml:space="preserve"> </w:t>
      </w:r>
      <w:r w:rsidR="00816DDA" w:rsidRPr="00A558E9">
        <w:rPr>
          <w:rFonts w:ascii="Times New Roman" w:hAnsi="Times New Roman" w:cs="Times New Roman"/>
        </w:rPr>
        <w:t>обязанности по устранению выявленных нарушений и (или) недопущению нарушений в будущем.</w:t>
      </w:r>
    </w:p>
    <w:p w:rsidR="00C22F13" w:rsidRPr="00A558E9" w:rsidRDefault="00816DDA" w:rsidP="00C22F13">
      <w:pPr>
        <w:pStyle w:val="a4"/>
        <w:numPr>
          <w:ilvl w:val="1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Если нарушения прав образовательных отношений возникли</w:t>
      </w:r>
      <w:r w:rsidR="00A509CE" w:rsidRPr="00A558E9">
        <w:rPr>
          <w:rFonts w:ascii="Times New Roman" w:hAnsi="Times New Roman" w:cs="Times New Roman"/>
        </w:rPr>
        <w:t xml:space="preserve"> </w:t>
      </w:r>
      <w:r w:rsidRPr="00A558E9">
        <w:rPr>
          <w:rFonts w:ascii="Times New Roman" w:hAnsi="Times New Roman" w:cs="Times New Roman"/>
        </w:rPr>
        <w:t>вследствие прин</w:t>
      </w:r>
      <w:r w:rsidR="00A509CE" w:rsidRPr="00A558E9">
        <w:rPr>
          <w:rFonts w:ascii="Times New Roman" w:hAnsi="Times New Roman" w:cs="Times New Roman"/>
        </w:rPr>
        <w:t>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A509CE" w:rsidRPr="00A558E9" w:rsidRDefault="00A509CE" w:rsidP="00C22F13">
      <w:pPr>
        <w:pStyle w:val="a4"/>
        <w:numPr>
          <w:ilvl w:val="1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</w:t>
      </w:r>
      <w:r w:rsidR="005C5E5A" w:rsidRPr="00A558E9">
        <w:rPr>
          <w:rFonts w:ascii="Times New Roman" w:hAnsi="Times New Roman" w:cs="Times New Roman"/>
        </w:rPr>
        <w:t>м</w:t>
      </w:r>
      <w:r w:rsidRPr="00A558E9">
        <w:rPr>
          <w:rFonts w:ascii="Times New Roman" w:hAnsi="Times New Roman" w:cs="Times New Roman"/>
        </w:rPr>
        <w:t xml:space="preserve"> лица, действия которого обжалуются, и нарушением прав лица, подавшего жалобу или его законного представителя.</w:t>
      </w:r>
    </w:p>
    <w:p w:rsidR="005C5E5A" w:rsidRPr="00A558E9" w:rsidRDefault="005C5E5A" w:rsidP="00C22F13">
      <w:pPr>
        <w:spacing w:after="0"/>
        <w:jc w:val="both"/>
        <w:rPr>
          <w:rFonts w:ascii="Times New Roman" w:hAnsi="Times New Roman" w:cs="Times New Roman"/>
        </w:rPr>
      </w:pPr>
    </w:p>
    <w:p w:rsidR="005C5E5A" w:rsidRPr="00A558E9" w:rsidRDefault="005C5E5A" w:rsidP="00C22F13">
      <w:pPr>
        <w:spacing w:after="0"/>
        <w:jc w:val="center"/>
        <w:rPr>
          <w:rFonts w:ascii="Times New Roman" w:hAnsi="Times New Roman" w:cs="Times New Roman"/>
          <w:b/>
        </w:rPr>
      </w:pPr>
      <w:r w:rsidRPr="00A558E9">
        <w:rPr>
          <w:rFonts w:ascii="Times New Roman" w:hAnsi="Times New Roman" w:cs="Times New Roman"/>
          <w:b/>
          <w:lang w:val="en-US"/>
        </w:rPr>
        <w:t>III</w:t>
      </w:r>
      <w:r w:rsidRPr="00A558E9">
        <w:rPr>
          <w:rFonts w:ascii="Times New Roman" w:hAnsi="Times New Roman" w:cs="Times New Roman"/>
          <w:b/>
        </w:rPr>
        <w:t>. Права членов комиссии</w:t>
      </w:r>
    </w:p>
    <w:p w:rsidR="005C5E5A" w:rsidRPr="00A558E9" w:rsidRDefault="005C5E5A" w:rsidP="00C22F13">
      <w:p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Комиссия имеет право:</w:t>
      </w:r>
    </w:p>
    <w:p w:rsidR="005C5E5A" w:rsidRPr="00A558E9" w:rsidRDefault="005C5E5A" w:rsidP="00C22F13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Принимать к рассмотрению обращения (жалобу, заявление, предложение) любого участника образовательных отношений в пределах своей компетенции.</w:t>
      </w:r>
    </w:p>
    <w:p w:rsidR="005C5E5A" w:rsidRPr="00A558E9" w:rsidRDefault="005C5E5A" w:rsidP="00C22F13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Принять решение по каждому спорному вопросу, относящемуся к ее компетенции.</w:t>
      </w:r>
    </w:p>
    <w:p w:rsidR="005C5E5A" w:rsidRPr="00A558E9" w:rsidRDefault="005C5E5A" w:rsidP="00C22F13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5C5E5A" w:rsidRPr="00A558E9" w:rsidRDefault="005C5E5A" w:rsidP="00C22F13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Рекомендовать приостанавливать или отменять ранее принятое решение на основ</w:t>
      </w:r>
      <w:r w:rsidR="00A123A4" w:rsidRPr="00A558E9">
        <w:rPr>
          <w:rFonts w:ascii="Times New Roman" w:hAnsi="Times New Roman" w:cs="Times New Roman"/>
        </w:rPr>
        <w:t>ании проведенного изучения вопр</w:t>
      </w:r>
      <w:r w:rsidRPr="00A558E9">
        <w:rPr>
          <w:rFonts w:ascii="Times New Roman" w:hAnsi="Times New Roman" w:cs="Times New Roman"/>
        </w:rPr>
        <w:t>оса при согласии конфликтующих сторон.</w:t>
      </w:r>
    </w:p>
    <w:p w:rsidR="005C5E5A" w:rsidRPr="00A558E9" w:rsidRDefault="005C5E5A" w:rsidP="00C22F13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</w:t>
      </w:r>
      <w:r w:rsidR="002464DF" w:rsidRPr="00A558E9">
        <w:rPr>
          <w:rFonts w:ascii="Times New Roman" w:hAnsi="Times New Roman" w:cs="Times New Roman"/>
        </w:rPr>
        <w:t xml:space="preserve"> </w:t>
      </w:r>
      <w:r w:rsidRPr="00A558E9">
        <w:rPr>
          <w:rFonts w:ascii="Times New Roman" w:hAnsi="Times New Roman" w:cs="Times New Roman"/>
        </w:rPr>
        <w:t>прав участников образовательных отношений.</w:t>
      </w:r>
    </w:p>
    <w:p w:rsidR="00A123A4" w:rsidRPr="00A558E9" w:rsidRDefault="00A123A4" w:rsidP="00C22F13">
      <w:pPr>
        <w:spacing w:after="0"/>
        <w:jc w:val="both"/>
        <w:rPr>
          <w:rFonts w:ascii="Times New Roman" w:hAnsi="Times New Roman" w:cs="Times New Roman"/>
        </w:rPr>
      </w:pPr>
    </w:p>
    <w:p w:rsidR="005C5E5A" w:rsidRPr="00A558E9" w:rsidRDefault="005C5E5A" w:rsidP="00C22F13">
      <w:pPr>
        <w:spacing w:after="0"/>
        <w:jc w:val="center"/>
        <w:rPr>
          <w:rFonts w:ascii="Times New Roman" w:hAnsi="Times New Roman" w:cs="Times New Roman"/>
          <w:b/>
        </w:rPr>
      </w:pPr>
      <w:r w:rsidRPr="00A558E9">
        <w:rPr>
          <w:rFonts w:ascii="Times New Roman" w:hAnsi="Times New Roman" w:cs="Times New Roman"/>
          <w:b/>
          <w:lang w:val="en-US"/>
        </w:rPr>
        <w:t>I</w:t>
      </w:r>
      <w:r w:rsidR="00A123A4" w:rsidRPr="00A558E9">
        <w:rPr>
          <w:rFonts w:ascii="Times New Roman" w:hAnsi="Times New Roman" w:cs="Times New Roman"/>
          <w:b/>
          <w:lang w:val="en-US"/>
        </w:rPr>
        <w:t>V</w:t>
      </w:r>
      <w:r w:rsidR="00A123A4" w:rsidRPr="00A558E9">
        <w:rPr>
          <w:rFonts w:ascii="Times New Roman" w:hAnsi="Times New Roman" w:cs="Times New Roman"/>
          <w:b/>
        </w:rPr>
        <w:t xml:space="preserve">. </w:t>
      </w:r>
      <w:r w:rsidR="002464DF" w:rsidRPr="00A558E9">
        <w:rPr>
          <w:rFonts w:ascii="Times New Roman" w:hAnsi="Times New Roman" w:cs="Times New Roman"/>
          <w:b/>
        </w:rPr>
        <w:t>Обязанности членов комиссии</w:t>
      </w:r>
    </w:p>
    <w:p w:rsidR="002464DF" w:rsidRPr="00A558E9" w:rsidRDefault="002464DF" w:rsidP="00C22F13">
      <w:p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Члены комиссии обязаны:</w:t>
      </w:r>
    </w:p>
    <w:p w:rsidR="002464DF" w:rsidRPr="00A558E9" w:rsidRDefault="002464DF" w:rsidP="00C22F13">
      <w:pPr>
        <w:pStyle w:val="a4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Присутствовать на всех заседаниях комиссии.</w:t>
      </w:r>
    </w:p>
    <w:p w:rsidR="00194B54" w:rsidRPr="00A558E9" w:rsidRDefault="00194B54" w:rsidP="00C22F13">
      <w:pPr>
        <w:pStyle w:val="a4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</w:t>
      </w:r>
      <w:r w:rsidR="00243822" w:rsidRPr="00A558E9">
        <w:rPr>
          <w:rFonts w:ascii="Times New Roman" w:hAnsi="Times New Roman" w:cs="Times New Roman"/>
        </w:rPr>
        <w:t>Принимать активное участие в рассмотрении поданных обращений в письменной форме.</w:t>
      </w:r>
    </w:p>
    <w:p w:rsidR="00194B54" w:rsidRPr="00A558E9" w:rsidRDefault="005E21BB" w:rsidP="00C22F13">
      <w:pPr>
        <w:pStyle w:val="a4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</w:t>
      </w:r>
      <w:r w:rsidR="00243822" w:rsidRPr="00A558E9">
        <w:rPr>
          <w:rFonts w:ascii="Times New Roman" w:hAnsi="Times New Roman" w:cs="Times New Roman"/>
        </w:rPr>
        <w:t>Принимать решение в установленные сроки, если не оговорены дополнительные сроки рассмотрения обращения.</w:t>
      </w:r>
    </w:p>
    <w:p w:rsidR="00243822" w:rsidRPr="00A558E9" w:rsidRDefault="005E21BB" w:rsidP="00C22F13">
      <w:pPr>
        <w:pStyle w:val="a4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</w:t>
      </w:r>
      <w:r w:rsidR="00243822" w:rsidRPr="00A558E9">
        <w:rPr>
          <w:rFonts w:ascii="Times New Roman" w:hAnsi="Times New Roman" w:cs="Times New Roman"/>
        </w:rPr>
        <w:t>Давать обоснованный ответ заявителю в устной форме в соответствии с пожеланием заявителя.</w:t>
      </w:r>
    </w:p>
    <w:p w:rsidR="00243822" w:rsidRPr="00A558E9" w:rsidRDefault="00243822" w:rsidP="00C22F13">
      <w:pPr>
        <w:spacing w:after="0"/>
        <w:jc w:val="center"/>
        <w:rPr>
          <w:rFonts w:ascii="Times New Roman" w:hAnsi="Times New Roman" w:cs="Times New Roman"/>
          <w:b/>
        </w:rPr>
      </w:pPr>
      <w:r w:rsidRPr="00A558E9">
        <w:rPr>
          <w:rFonts w:ascii="Times New Roman" w:hAnsi="Times New Roman" w:cs="Times New Roman"/>
          <w:b/>
          <w:lang w:val="en-US"/>
        </w:rPr>
        <w:t>V</w:t>
      </w:r>
      <w:r w:rsidRPr="00A558E9">
        <w:rPr>
          <w:rFonts w:ascii="Times New Roman" w:hAnsi="Times New Roman" w:cs="Times New Roman"/>
          <w:b/>
        </w:rPr>
        <w:t>. Делопроизводство комиссии</w:t>
      </w:r>
    </w:p>
    <w:p w:rsidR="00194B54" w:rsidRPr="00A558E9" w:rsidRDefault="00243822" w:rsidP="00C22F13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Документация комиссии выделяется в отдельное делопроизводство учреждения.</w:t>
      </w:r>
      <w:r w:rsidR="00194B54" w:rsidRPr="00A558E9">
        <w:rPr>
          <w:rFonts w:ascii="Times New Roman" w:hAnsi="Times New Roman" w:cs="Times New Roman"/>
        </w:rPr>
        <w:t xml:space="preserve"> </w:t>
      </w:r>
    </w:p>
    <w:p w:rsidR="00194B54" w:rsidRPr="00A558E9" w:rsidRDefault="00243822" w:rsidP="00C22F13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Заседания комиссии оформляются протоколом.</w:t>
      </w:r>
    </w:p>
    <w:p w:rsidR="00031130" w:rsidRPr="00A558E9" w:rsidRDefault="00243822" w:rsidP="00F30BD9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Протоколы заседаний комиссии хранятся в документах детского сада в течение 3-х лет.</w:t>
      </w:r>
    </w:p>
    <w:sectPr w:rsidR="00031130" w:rsidRPr="00A558E9" w:rsidSect="00C569C4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D5"/>
    <w:multiLevelType w:val="multilevel"/>
    <w:tmpl w:val="8F423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D28E6"/>
    <w:multiLevelType w:val="multilevel"/>
    <w:tmpl w:val="63063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D158B"/>
    <w:multiLevelType w:val="hybridMultilevel"/>
    <w:tmpl w:val="E3FAA20C"/>
    <w:lvl w:ilvl="0" w:tplc="EFD6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7820"/>
    <w:multiLevelType w:val="multilevel"/>
    <w:tmpl w:val="DCA65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5769E5"/>
    <w:multiLevelType w:val="hybridMultilevel"/>
    <w:tmpl w:val="A026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46F9"/>
    <w:multiLevelType w:val="multilevel"/>
    <w:tmpl w:val="5DE0E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2A4D58"/>
    <w:multiLevelType w:val="multilevel"/>
    <w:tmpl w:val="8C2C0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0C7DD6"/>
    <w:multiLevelType w:val="multilevel"/>
    <w:tmpl w:val="DCA65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2F21D4"/>
    <w:multiLevelType w:val="multilevel"/>
    <w:tmpl w:val="241C8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E701C5"/>
    <w:multiLevelType w:val="multilevel"/>
    <w:tmpl w:val="5DE0E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34645F"/>
    <w:multiLevelType w:val="multilevel"/>
    <w:tmpl w:val="DCA65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221576"/>
    <w:multiLevelType w:val="hybridMultilevel"/>
    <w:tmpl w:val="55A61B58"/>
    <w:lvl w:ilvl="0" w:tplc="0F1AD0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C83F26"/>
    <w:multiLevelType w:val="hybridMultilevel"/>
    <w:tmpl w:val="B1FE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108DC"/>
    <w:multiLevelType w:val="multilevel"/>
    <w:tmpl w:val="241C8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BA0894"/>
    <w:multiLevelType w:val="multilevel"/>
    <w:tmpl w:val="5DE0E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FF03E7"/>
    <w:multiLevelType w:val="hybridMultilevel"/>
    <w:tmpl w:val="A6EE95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5061658"/>
    <w:multiLevelType w:val="multilevel"/>
    <w:tmpl w:val="DCA65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B80E50"/>
    <w:multiLevelType w:val="multilevel"/>
    <w:tmpl w:val="90AEDE9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72F7791"/>
    <w:multiLevelType w:val="multilevel"/>
    <w:tmpl w:val="8C2C0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9446C8"/>
    <w:multiLevelType w:val="multilevel"/>
    <w:tmpl w:val="DCA655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AF4DE1"/>
    <w:multiLevelType w:val="hybridMultilevel"/>
    <w:tmpl w:val="DE92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7DB1"/>
    <w:multiLevelType w:val="multilevel"/>
    <w:tmpl w:val="241C8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0F1022"/>
    <w:multiLevelType w:val="multilevel"/>
    <w:tmpl w:val="8F423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0117A8A"/>
    <w:multiLevelType w:val="multilevel"/>
    <w:tmpl w:val="8F423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63356A0"/>
    <w:multiLevelType w:val="multilevel"/>
    <w:tmpl w:val="DCA65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8"/>
  </w:num>
  <w:num w:numId="5">
    <w:abstractNumId w:val="6"/>
  </w:num>
  <w:num w:numId="6">
    <w:abstractNumId w:val="1"/>
  </w:num>
  <w:num w:numId="7">
    <w:abstractNumId w:val="0"/>
  </w:num>
  <w:num w:numId="8">
    <w:abstractNumId w:val="23"/>
  </w:num>
  <w:num w:numId="9">
    <w:abstractNumId w:val="22"/>
  </w:num>
  <w:num w:numId="10">
    <w:abstractNumId w:val="4"/>
  </w:num>
  <w:num w:numId="11">
    <w:abstractNumId w:val="15"/>
  </w:num>
  <w:num w:numId="12">
    <w:abstractNumId w:val="12"/>
  </w:num>
  <w:num w:numId="13">
    <w:abstractNumId w:val="17"/>
  </w:num>
  <w:num w:numId="14">
    <w:abstractNumId w:val="13"/>
  </w:num>
  <w:num w:numId="15">
    <w:abstractNumId w:val="8"/>
  </w:num>
  <w:num w:numId="16">
    <w:abstractNumId w:val="21"/>
  </w:num>
  <w:num w:numId="17">
    <w:abstractNumId w:val="24"/>
  </w:num>
  <w:num w:numId="18">
    <w:abstractNumId w:val="10"/>
  </w:num>
  <w:num w:numId="19">
    <w:abstractNumId w:val="3"/>
  </w:num>
  <w:num w:numId="20">
    <w:abstractNumId w:val="16"/>
  </w:num>
  <w:num w:numId="21">
    <w:abstractNumId w:val="7"/>
  </w:num>
  <w:num w:numId="22">
    <w:abstractNumId w:val="19"/>
  </w:num>
  <w:num w:numId="23">
    <w:abstractNumId w:val="1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9"/>
    <w:rsid w:val="0000273E"/>
    <w:rsid w:val="00031130"/>
    <w:rsid w:val="00194B54"/>
    <w:rsid w:val="00243822"/>
    <w:rsid w:val="002464DF"/>
    <w:rsid w:val="003D0FC4"/>
    <w:rsid w:val="00472423"/>
    <w:rsid w:val="005C5E5A"/>
    <w:rsid w:val="005E21BB"/>
    <w:rsid w:val="00630859"/>
    <w:rsid w:val="00693504"/>
    <w:rsid w:val="00816DDA"/>
    <w:rsid w:val="008C59AD"/>
    <w:rsid w:val="008F73E8"/>
    <w:rsid w:val="00A123A4"/>
    <w:rsid w:val="00A25169"/>
    <w:rsid w:val="00A509CE"/>
    <w:rsid w:val="00A558E9"/>
    <w:rsid w:val="00A6579A"/>
    <w:rsid w:val="00B70287"/>
    <w:rsid w:val="00C22F13"/>
    <w:rsid w:val="00C569C4"/>
    <w:rsid w:val="00C81223"/>
    <w:rsid w:val="00EB3A69"/>
    <w:rsid w:val="00F30BD9"/>
    <w:rsid w:val="00F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B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B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QfVZXWYqoo5uqN5wdMR+N2I4TkUhXPXUU9445tpc7fM=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Oysg1t8ZyjXYoOtfCzXZf7yK1hdjQeNhY6AbU76KiRQ=</DigestValue>
    </Reference>
  </SignedInfo>
  <SignatureValue>rrR4Kso99ggjk9pGTuCZoOojZUluCvUmrsIf5qigQojppcannHmPtC3PadVw+c4n
daqQ4x9Qjt3WOvKOHNvgWg==</SignatureValue>
  <KeyInfo>
    <X509Data>
      <X509Certificate>MIIIizCCCDigAwIBAgIULUStoJKnh/xKPoqj68fPZPXRHbUwCgYIKoUDBwEBAwIw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jNC90L7QtSDQutCw0LfQvdCw0YfQtdC50YHRgtCy0L4wHhcNMTkxMjA2MDYzOTU0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HQ8BAf8EBAMCA/gwRQYDVR0lBD4wPAYIKwYBBQUHAwIGDSqFAwM9ntc2AQYDBQEG
DSqFAwM9ntc2AQYDBQIGCCqFAwOBewgBBggqhQMDgXsIAjArBgNVHRAEJDAigA8y
MDE5MTIwNjA2MzkxNFqBDzIwMjEwMzA2MDYzOTE0WjCCAWAGA1UdIwSCAVcwggFT
gBTA1tYKfWt+yY45vNqJ+q+ULFhajaGCASykggEoMIIBJDEeMBwGCSqGSIb3DQEJ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Awwj0JzQuNC90LrQvtC80YHQstGP0LfRjCDQoNC+0YHRgdC40LiCCwC18TLTAAAA
AAFaMGwGA1UdHwRlMGMwMKAuoCyGKmh0dHA6Ly9jcmwucm9za2F6bmEucnUvY3Js
L3VjZmtfZ29zdDEyLmNybDAvoC2gK4YpaHR0cDovL2NybC5mc2ZrLmxvY2FsL2Ny
bC91Y2ZrX2dvc3QxMi5jcmwwHQYDVR0OBBYEFIyWWBEfwMgq1Xbz6Nwiy8pFfJPu
MAoGCCqFAwcBAQMCA0EApeNlG/nMumzAKtbhTdltCvx6Q0pMCYDPQx3GSbSwoSxx
Aef1hVtBGAMGDn/+WrlN2TO3oWqxEefDEYYH+/msaw==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Q8kAt+cA46N8rrwwavmXCrdWP9Q=</DigestValue>
      </Reference>
      <Reference URI="/word/fontTable.xml?ContentType=application/vnd.openxmlformats-officedocument.wordprocessingml.fontTable+xml">
        <DigestMethod Algorithm="http://www.w3.org/2000/09/xmldsig#sha1"/>
        <DigestValue>5zmMMcmT6m4NGJzpaWIDWbapxuc=</DigestValue>
      </Reference>
      <Reference URI="/word/media/image1.jpeg?ContentType=image/jpeg">
        <DigestMethod Algorithm="http://www.w3.org/2000/09/xmldsig#sha1"/>
        <DigestValue>JpbTw9ia/WayuTlJPy+IQmgpg2Y=</DigestValue>
      </Reference>
      <Reference URI="/word/numbering.xml?ContentType=application/vnd.openxmlformats-officedocument.wordprocessingml.numbering+xml">
        <DigestMethod Algorithm="http://www.w3.org/2000/09/xmldsig#sha1"/>
        <DigestValue>mTe+E5ipVU+802eynZ4E4B9PUyQ=</DigestValue>
      </Reference>
      <Reference URI="/word/settings.xml?ContentType=application/vnd.openxmlformats-officedocument.wordprocessingml.settings+xml">
        <DigestMethod Algorithm="http://www.w3.org/2000/09/xmldsig#sha1"/>
        <DigestValue>UEv7U1PWw4ZErvhYCIflssDPOVE=</DigestValue>
      </Reference>
      <Reference URI="/word/styles.xml?ContentType=application/vnd.openxmlformats-officedocument.wordprocessingml.styles+xml">
        <DigestMethod Algorithm="http://www.w3.org/2000/09/xmldsig#sha1"/>
        <DigestValue>K9PRWTDZYsQFCQ0zM/jex1Hd/2c=</DigestValue>
      </Reference>
      <Reference URI="/word/stylesWithEffects.xml?ContentType=application/vnd.ms-word.stylesWithEffects+xml">
        <DigestMethod Algorithm="http://www.w3.org/2000/09/xmldsig#sha1"/>
        <DigestValue>/2w0lZLaydsameWOoQJHsLWX+TA=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2021-01-29T07:31:06Z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2021-01-29T07:31:06Z</xd:SigningTime>
          <xd:SigningCertificate>
            <xd:Cert>
              <xd:CertDigest>
                <DigestMethod Algorithm="http://www.w3.org/2000/09/xmldsig#sha1"/>
                <DigestValue>BxrV3sINUEO1mm2F3750YuTzM4U=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258436160426154921910683902484020408776641289653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2018-07-05T04:37:00Z</dcterms:created>
  <dcterms:modified xsi:type="dcterms:W3CDTF">2021-01-29T07:31:00Z</dcterms:modified>
</cp:coreProperties>
</file>