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CC" w:rsidRDefault="000A6AC3" w:rsidP="00E852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«Толерантность – дорога к миру»</w:t>
      </w:r>
    </w:p>
    <w:p w:rsidR="008123CC" w:rsidRDefault="008123CC" w:rsidP="00E852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23CC" w:rsidRDefault="000A6AC3" w:rsidP="00E852BF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МБДОУ «Детский сад № 47</w:t>
      </w:r>
      <w:r w:rsidR="008123C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8123CC" w:rsidRDefault="008123CC" w:rsidP="00E852BF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 Батурина Ольга Егоровна</w:t>
      </w:r>
    </w:p>
    <w:p w:rsidR="008123CC" w:rsidRPr="00E852BF" w:rsidRDefault="008123CC" w:rsidP="00E852BF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23CC" w:rsidRPr="00E852BF" w:rsidRDefault="008123CC" w:rsidP="003E7DE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23CC" w:rsidRPr="00E852BF" w:rsidRDefault="008123CC" w:rsidP="003E7D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123CC" w:rsidRPr="00E852BF" w:rsidRDefault="008123CC" w:rsidP="00C540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E852BF">
        <w:rPr>
          <w:color w:val="333333"/>
          <w:sz w:val="28"/>
          <w:szCs w:val="28"/>
        </w:rPr>
        <w:t>Большую роль в гармонизации отношений в обществе играет то, какие ценности будут привиты подрастающему поколению.</w:t>
      </w:r>
    </w:p>
    <w:p w:rsidR="008123CC" w:rsidRPr="00E852BF" w:rsidRDefault="008123CC" w:rsidP="00C540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E852BF">
        <w:rPr>
          <w:color w:val="333333"/>
          <w:sz w:val="28"/>
          <w:szCs w:val="28"/>
        </w:rPr>
        <w:t>Декларация принципов толерантности, утвержденная на генеральной конференции ЮНЕСКО 16 ноября 1995 года гласит: “Толерантность означает убеждение, принятие и правильное понимание богатого многообразия культур нашего мира, наших форм самовыражения и способов проявления человеческой индивидуальности. Ей способствуют знания, открытость, общение и свобода мысли, совести и убеждений”.</w:t>
      </w:r>
    </w:p>
    <w:p w:rsidR="008123CC" w:rsidRPr="00E852BF" w:rsidRDefault="008123CC" w:rsidP="00C540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E852BF">
        <w:rPr>
          <w:color w:val="333333"/>
          <w:sz w:val="28"/>
          <w:szCs w:val="28"/>
        </w:rPr>
        <w:t>Толерантность – это гармония в многообразии. Это не только моральный долг, но и политическая, и правовая потребность.</w:t>
      </w:r>
    </w:p>
    <w:p w:rsidR="008123CC" w:rsidRPr="00E852BF" w:rsidRDefault="008123CC" w:rsidP="00C540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E852BF">
        <w:rPr>
          <w:color w:val="333333"/>
          <w:sz w:val="28"/>
          <w:szCs w:val="28"/>
        </w:rPr>
        <w:t>В концепции модернизации российского образования говорится: “Потенциал образования должен быть в полной мере использован для сохранения единого социокультурного пространства страны, преодоления этнонациональной напряженности и социальных конфликтов на началах приоритета прав личности, равноправия национальных культур и различных конфессий, ограничения социального неравенства”</w:t>
      </w:r>
    </w:p>
    <w:p w:rsidR="008123CC" w:rsidRPr="00E852BF" w:rsidRDefault="008123CC" w:rsidP="00C540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E852BF">
        <w:rPr>
          <w:color w:val="333333"/>
          <w:sz w:val="28"/>
          <w:szCs w:val="28"/>
        </w:rPr>
        <w:t>Естественно все эти требования касаются и дошкольного образования.</w:t>
      </w:r>
    </w:p>
    <w:p w:rsidR="008123CC" w:rsidRPr="00E852BF" w:rsidRDefault="008123CC" w:rsidP="00C540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E852BF">
        <w:rPr>
          <w:color w:val="333333"/>
          <w:sz w:val="28"/>
          <w:szCs w:val="28"/>
        </w:rPr>
        <w:t>Концепция 2020 определяет толерантность как общественную ценность наравне со здоровьем, семьей, патриотизмом.</w:t>
      </w:r>
    </w:p>
    <w:p w:rsidR="008123CC" w:rsidRPr="00E852BF" w:rsidRDefault="008123CC" w:rsidP="00C540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E852BF">
        <w:rPr>
          <w:color w:val="333333"/>
          <w:sz w:val="28"/>
          <w:szCs w:val="28"/>
        </w:rPr>
        <w:t>С момента появления на свет, среда, в которой растет ребенок, формирует его жизнь и поведение, он становится маленьким творением своей культуры.</w:t>
      </w:r>
    </w:p>
    <w:p w:rsidR="008123CC" w:rsidRPr="00E852BF" w:rsidRDefault="008123CC" w:rsidP="00C540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E852BF">
        <w:rPr>
          <w:color w:val="333333"/>
          <w:sz w:val="28"/>
          <w:szCs w:val="28"/>
        </w:rPr>
        <w:t>Для растущего человека понятие Родина начинается с любви к маме, к близким людям, к родному дому. Велика роль семьи в воспитании личности ребенка. Постепенно ребенок социализируется в обществе через систему образования в детском саду. Здесь он учится общаться со сверстниками, любить, уважать. Основная задача дошкольного образования – формировать гармонично развитую личность: человека умеющего уважать себя и других; умеющего ценить прекрасное; с уважением и любовью относящегося к культурному наследию своей Земли, историческому прошлому своего народа. Умеющему ценить чувства других людей и уважающему культуру других народов.</w:t>
      </w:r>
    </w:p>
    <w:p w:rsidR="008123CC" w:rsidRPr="00E852BF" w:rsidRDefault="008123CC" w:rsidP="00C540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E852BF">
        <w:rPr>
          <w:color w:val="333333"/>
          <w:sz w:val="28"/>
          <w:szCs w:val="28"/>
        </w:rPr>
        <w:t>Очень важно педагогам, работающим в системе дошкольного образования, работая с детьми разных национальностей акцентировать детей на общность, на схожесть между ними, а не на различие. Прививать интерес к различным культурам мира.</w:t>
      </w:r>
    </w:p>
    <w:p w:rsidR="008123CC" w:rsidRPr="00E852BF" w:rsidRDefault="008123CC" w:rsidP="00C540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E852BF">
        <w:rPr>
          <w:color w:val="333333"/>
          <w:sz w:val="28"/>
          <w:szCs w:val="28"/>
        </w:rPr>
        <w:t xml:space="preserve"> К 5-6 годам у ребенка формируется определенное понимание и оценка социальных явлений, ориентация на оценочное отношение взрослого через призму конкретной деятельности. В шестилетнем возрасте уже достаточно развита готовность и способность ставить себя на место другого человека и видеть вещи с его позиции, учитывая не только свою, но и чужую точку зрения. </w:t>
      </w:r>
      <w:r w:rsidRPr="00E852BF">
        <w:rPr>
          <w:color w:val="333333"/>
          <w:sz w:val="28"/>
          <w:szCs w:val="28"/>
        </w:rPr>
        <w:lastRenderedPageBreak/>
        <w:t>Это благотворный возраст для развития личности в аспекте основ толерантности.</w:t>
      </w:r>
    </w:p>
    <w:p w:rsidR="008123CC" w:rsidRPr="00E852BF" w:rsidRDefault="008123CC" w:rsidP="00C540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E852BF">
        <w:rPr>
          <w:color w:val="333333"/>
          <w:sz w:val="28"/>
          <w:szCs w:val="28"/>
        </w:rPr>
        <w:t>Формирование толерантности у человека проходит ряд стадий. Условно выделяем уровни или структурные компоненты проявления толерантности:</w:t>
      </w:r>
    </w:p>
    <w:p w:rsidR="008123CC" w:rsidRPr="00E852BF" w:rsidRDefault="008123CC" w:rsidP="00C540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E852BF">
        <w:rPr>
          <w:color w:val="333333"/>
          <w:sz w:val="28"/>
          <w:szCs w:val="28"/>
        </w:rPr>
        <w:t>1) Когнитивный (знаниевый) – знание ребенком или взрослым основных законов или правил человеческого общения, понятия и принципов толерантности.</w:t>
      </w:r>
    </w:p>
    <w:p w:rsidR="008123CC" w:rsidRPr="00E852BF" w:rsidRDefault="008123CC" w:rsidP="00C540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E852BF">
        <w:rPr>
          <w:color w:val="333333"/>
          <w:sz w:val="28"/>
          <w:szCs w:val="28"/>
        </w:rPr>
        <w:t>2) Эмоционально-оценочный – осознание того, что мир неоднороден и многообразие необходимо; признается право на отличие.</w:t>
      </w:r>
    </w:p>
    <w:p w:rsidR="008123CC" w:rsidRPr="00E852BF" w:rsidRDefault="008123CC" w:rsidP="00C540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E852BF">
        <w:rPr>
          <w:color w:val="333333"/>
          <w:sz w:val="28"/>
          <w:szCs w:val="28"/>
        </w:rPr>
        <w:t>3) Поведенческо-рефлексивный – устойчивое проявление толерантности в поведении, при различных ситуациях, на основе уважения другого человека как личности, его прав; критическое отношение к себе; своему поведению, самооценивание, самоанализ.</w:t>
      </w:r>
    </w:p>
    <w:p w:rsidR="008123CC" w:rsidRPr="00E852BF" w:rsidRDefault="008123CC" w:rsidP="00C540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E852BF">
        <w:rPr>
          <w:color w:val="333333"/>
          <w:sz w:val="28"/>
          <w:szCs w:val="28"/>
        </w:rPr>
        <w:t>Формирование толерантности – это движение по направлению к свободной, гуманной личности и протекать оно должно с помощью гуманистического, личностно-ориентированного подхода.</w:t>
      </w:r>
    </w:p>
    <w:p w:rsidR="008123CC" w:rsidRPr="00E852BF" w:rsidRDefault="008123CC" w:rsidP="00C54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В основу работы педагогов по развитию межличностных отношений как основы формирования толерантности у детей дошкольного возраста должны быть положены новые подходы к развитию и воспитанию детей, личностно - ориентированная модель общения с ними. Важен диалог, тогда у ребенка формируется толерантность - доверие к взрослому, партнерские отношение с ним.</w:t>
      </w:r>
    </w:p>
    <w:p w:rsidR="008123CC" w:rsidRPr="00E852BF" w:rsidRDefault="008123CC" w:rsidP="00C54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Нужно изменить обстановку в детском саду, приблизив, на сколько это возможно, условия к домашним. Создание эмоционального благополучного микроклимата в группе. Для этого необходимо:</w:t>
      </w:r>
    </w:p>
    <w:p w:rsidR="008123CC" w:rsidRPr="00E852BF" w:rsidRDefault="008123CC" w:rsidP="00C540B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Обязательно установить личный контакт с детьми: </w:t>
      </w:r>
    </w:p>
    <w:p w:rsidR="008123CC" w:rsidRPr="00E852BF" w:rsidRDefault="008123CC" w:rsidP="00C540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обращайтесь по имени;</w:t>
      </w:r>
    </w:p>
    <w:p w:rsidR="008123CC" w:rsidRPr="00E852BF" w:rsidRDefault="008123CC" w:rsidP="00C540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занимайте позицию на уровне глаз ребенка;</w:t>
      </w:r>
    </w:p>
    <w:p w:rsidR="008123CC" w:rsidRPr="00E852BF" w:rsidRDefault="008123CC" w:rsidP="00C540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используйте тактильное прикосновение (однако помните, что когда вы гладите ребенка по голове или кладете руку на его голову, это вызывает у отдельных детей отрицательные реакции, даже стрессовые состояния)</w:t>
      </w:r>
    </w:p>
    <w:p w:rsidR="008123CC" w:rsidRPr="00E852BF" w:rsidRDefault="008123CC" w:rsidP="00C540B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Старайтесь выслушивать детей до конца, если даже у вас мало времени. Стремитесь не перебивать ребенка. Проанализируйте свое поведение: </w:t>
      </w:r>
    </w:p>
    <w:p w:rsidR="008123CC" w:rsidRPr="00E852BF" w:rsidRDefault="008123CC" w:rsidP="00C540B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Всегда ли вы способны дослушать ребенка до конца?</w:t>
      </w:r>
    </w:p>
    <w:p w:rsidR="008123CC" w:rsidRPr="00E852BF" w:rsidRDefault="008123CC" w:rsidP="00C540B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Не возникает ли желание его перебить?</w:t>
      </w:r>
    </w:p>
    <w:p w:rsidR="008123CC" w:rsidRPr="00E852BF" w:rsidRDefault="008123CC" w:rsidP="00C540B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Не ловите ли вы себя на мысли, что-то, о чем говорит ребенок, это неважно, пустяки?</w:t>
      </w:r>
    </w:p>
    <w:p w:rsidR="008123CC" w:rsidRPr="00E852BF" w:rsidRDefault="008123CC" w:rsidP="00C540B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Проследите, не ведете ли вы во время высказываний ребенка внутреннюю полемику с ним, выражая это в мимике и жестах.</w:t>
      </w:r>
    </w:p>
    <w:p w:rsidR="008123CC" w:rsidRPr="00E852BF" w:rsidRDefault="008123CC" w:rsidP="00C540B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Следить за собственной речью. Помните, что она - отражение вашей личности. Проанализируйте собственную речь: </w:t>
      </w:r>
    </w:p>
    <w:p w:rsidR="008123CC" w:rsidRPr="00E852BF" w:rsidRDefault="008123CC" w:rsidP="00C540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исключите из своей речи окрики, резкие интонации, которые негативно влияют на детей, вызывая эмоциональный дискомфорт;</w:t>
      </w:r>
    </w:p>
    <w:p w:rsidR="008123CC" w:rsidRPr="00E852BF" w:rsidRDefault="008123CC" w:rsidP="00C540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обратите внимание на интонирование, помните, что верно расставленные интонационные акценты влияют на качество </w:t>
      </w:r>
      <w:r w:rsidRPr="00E852BF">
        <w:rPr>
          <w:rFonts w:ascii="Times New Roman" w:hAnsi="Times New Roman"/>
          <w:sz w:val="28"/>
          <w:szCs w:val="28"/>
        </w:rPr>
        <w:lastRenderedPageBreak/>
        <w:t>воспринимаемой информации и на общий психологический микроклимат;</w:t>
      </w:r>
    </w:p>
    <w:p w:rsidR="008123CC" w:rsidRPr="00E852BF" w:rsidRDefault="008123CC" w:rsidP="00C540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постарайтесь избавиться от слов - "паразитов" ("ну", "значит", "в общем" и т.д.)</w:t>
      </w:r>
    </w:p>
    <w:p w:rsidR="008123CC" w:rsidRPr="00E852BF" w:rsidRDefault="008123CC" w:rsidP="00C540B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Помнить, что ребенок дошкольного возраста является существом невербальным, поэтому вся информация лучше усваивается им не через слова, а через отношения. Старайтесь использовать такой неречевой прием взаимодействия с детьми, как "демонстрация расположенности": </w:t>
      </w:r>
    </w:p>
    <w:p w:rsidR="008123CC" w:rsidRPr="00E852BF" w:rsidRDefault="008123CC" w:rsidP="00C540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спокойное внимание</w:t>
      </w:r>
    </w:p>
    <w:p w:rsidR="008123CC" w:rsidRPr="00E852BF" w:rsidRDefault="008123CC" w:rsidP="00C540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улыбка </w:t>
      </w:r>
    </w:p>
    <w:p w:rsidR="008123CC" w:rsidRPr="00E852BF" w:rsidRDefault="008123CC" w:rsidP="00C540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контакт глаз</w:t>
      </w:r>
    </w:p>
    <w:p w:rsidR="008123CC" w:rsidRPr="00E852BF" w:rsidRDefault="008123CC" w:rsidP="00C540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 ободряющий жест</w:t>
      </w:r>
    </w:p>
    <w:p w:rsidR="008123CC" w:rsidRPr="00E852BF" w:rsidRDefault="008123CC" w:rsidP="00C540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 ласковое прикосновение</w:t>
      </w:r>
    </w:p>
    <w:p w:rsidR="008123CC" w:rsidRPr="00E852BF" w:rsidRDefault="008123CC" w:rsidP="00C540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поглаживание.</w:t>
      </w:r>
    </w:p>
    <w:p w:rsidR="008123CC" w:rsidRPr="00E852BF" w:rsidRDefault="008123CC" w:rsidP="00C540B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Организуя общение с детьми, стремитесь понять их настроение. Развивайте педагогическую наблюдательность. Понаблюдайте: </w:t>
      </w:r>
    </w:p>
    <w:p w:rsidR="008123CC" w:rsidRPr="00E852BF" w:rsidRDefault="008123CC" w:rsidP="00C540B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в каком настроении пришел ребенок в ДОУ</w:t>
      </w:r>
    </w:p>
    <w:p w:rsidR="008123CC" w:rsidRPr="00E852BF" w:rsidRDefault="008123CC" w:rsidP="00C540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рассказывает ли он другим детям о своем эмоциональном настроении, чувствах?</w:t>
      </w:r>
    </w:p>
    <w:p w:rsidR="008123CC" w:rsidRPr="00E852BF" w:rsidRDefault="008123CC" w:rsidP="00C540B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Улыбайтесь детям в процессе взаимодействия с ними, это способствует благоприятному психологическому микроклимату. Понаблюдайте за собой: </w:t>
      </w:r>
    </w:p>
    <w:p w:rsidR="008123CC" w:rsidRPr="00E852BF" w:rsidRDefault="008123CC" w:rsidP="00C540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как часто вы улыбаетесь детям;</w:t>
      </w:r>
    </w:p>
    <w:p w:rsidR="008123CC" w:rsidRPr="00E852BF" w:rsidRDefault="008123CC" w:rsidP="00C540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способны ли вы смеяться вместе с детьми;</w:t>
      </w:r>
    </w:p>
    <w:p w:rsidR="008123CC" w:rsidRPr="00E852BF" w:rsidRDefault="008123CC" w:rsidP="00C540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как часто ваше лицо выражает усталость и заботу.</w:t>
      </w:r>
    </w:p>
    <w:p w:rsidR="008123CC" w:rsidRPr="00E852BF" w:rsidRDefault="008123CC" w:rsidP="00C540B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Учитесь видеть себя со стороны: </w:t>
      </w:r>
    </w:p>
    <w:p w:rsidR="008123CC" w:rsidRPr="00E852BF" w:rsidRDefault="008123CC" w:rsidP="00C540B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чаще анализируйте собственную деятельность;</w:t>
      </w:r>
    </w:p>
    <w:p w:rsidR="008123CC" w:rsidRPr="00E852BF" w:rsidRDefault="008123CC" w:rsidP="00C540B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стремитесь ставить себя на место ребенка;</w:t>
      </w:r>
    </w:p>
    <w:p w:rsidR="008123CC" w:rsidRPr="00E852BF" w:rsidRDefault="008123CC" w:rsidP="00C540B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развивайте способность признавать свои ошибки в общении с детьми.</w:t>
      </w:r>
    </w:p>
    <w:p w:rsidR="008123CC" w:rsidRPr="00E852BF" w:rsidRDefault="008123CC" w:rsidP="00C540B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Общаясь с детьми, используйте такие приемы педагогического воздействия, как внушение и убеждение. Для убеждения вам необходимо: </w:t>
      </w:r>
    </w:p>
    <w:p w:rsidR="008123CC" w:rsidRPr="00E852BF" w:rsidRDefault="008123CC" w:rsidP="00C540B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быть самому убежденным в том, о чем вы говорите;</w:t>
      </w:r>
    </w:p>
    <w:p w:rsidR="008123CC" w:rsidRPr="00E852BF" w:rsidRDefault="008123CC" w:rsidP="00C540B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ясно и понятно излагать доводы детям;</w:t>
      </w:r>
    </w:p>
    <w:p w:rsidR="008123CC" w:rsidRPr="00E852BF" w:rsidRDefault="008123CC" w:rsidP="00C540B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проявлять выдержку и терпение.</w:t>
      </w:r>
    </w:p>
    <w:p w:rsidR="008123CC" w:rsidRPr="00E852BF" w:rsidRDefault="008123CC" w:rsidP="00C540B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Применяя внушающее наставление, вам необходимо говорить в максимально повелительном тоне и при этом выразительно смотреть в глаза ребенку.</w:t>
      </w:r>
    </w:p>
    <w:p w:rsidR="008123CC" w:rsidRPr="00E852BF" w:rsidRDefault="008123CC" w:rsidP="00C540B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.Особенно внимательно относитесь к своему поведению, манерам, жестам. Помните, что детям дошкольного возраста свойственна высокая подражательность.</w:t>
      </w:r>
    </w:p>
    <w:p w:rsidR="008123CC" w:rsidRPr="00E852BF" w:rsidRDefault="008123CC" w:rsidP="00C540B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Выбирайте правильную тактику поведения в общении с детьми, разрешая конфликтную ситуацию. Помните: </w:t>
      </w:r>
    </w:p>
    <w:p w:rsidR="008123CC" w:rsidRPr="00E852BF" w:rsidRDefault="008123CC" w:rsidP="00C540B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вы не имеете профессионального права обижаться на детей. </w:t>
      </w:r>
    </w:p>
    <w:p w:rsidR="008123CC" w:rsidRPr="00E852BF" w:rsidRDefault="008123CC" w:rsidP="00C540B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lastRenderedPageBreak/>
        <w:t xml:space="preserve">Старайтесь оценивать поступок, действие, которое совершил ребенок, а не личность его. </w:t>
      </w:r>
    </w:p>
    <w:p w:rsidR="008123CC" w:rsidRPr="00E852BF" w:rsidRDefault="008123CC" w:rsidP="00C540B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Покажите, что вы недовольны поступком, но сами положительно относитесь к ребенку. </w:t>
      </w:r>
    </w:p>
    <w:p w:rsidR="008123CC" w:rsidRPr="00E852BF" w:rsidRDefault="008123CC" w:rsidP="00C540B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Избегайте следующих приемов, помогающих разрешить детские ссоры, драки:</w:t>
      </w:r>
    </w:p>
    <w:p w:rsidR="008123CC" w:rsidRPr="00E852BF" w:rsidRDefault="008123CC" w:rsidP="00C540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требований ("не мешайте", "перестаньте ссориться"); </w:t>
      </w:r>
    </w:p>
    <w:p w:rsidR="008123CC" w:rsidRPr="00E852BF" w:rsidRDefault="008123CC" w:rsidP="00C540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наказаний (лишения игрушки, изоляции от коллектива); </w:t>
      </w:r>
    </w:p>
    <w:p w:rsidR="008123CC" w:rsidRPr="00E852BF" w:rsidRDefault="008123CC" w:rsidP="00C540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оценки, которые несут в себе характер иронии ("ну я так и знала, что это сделал опять Петров"); </w:t>
      </w:r>
    </w:p>
    <w:p w:rsidR="008123CC" w:rsidRPr="00E852BF" w:rsidRDefault="008123CC" w:rsidP="00C540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возмущения ("вы только посмотрите, что вы наделали!"); </w:t>
      </w:r>
    </w:p>
    <w:p w:rsidR="008123CC" w:rsidRPr="00E852BF" w:rsidRDefault="008123CC" w:rsidP="00C540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предвосхищающей отрицательной оценки ("от тебя никогда ничего хорошего не дождешься!"); </w:t>
      </w:r>
    </w:p>
    <w:p w:rsidR="008123CC" w:rsidRPr="00E852BF" w:rsidRDefault="008123CC" w:rsidP="00C540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вопросов к детям: "Кто разрушил постройку?", "Кто ударил?".</w:t>
      </w:r>
    </w:p>
    <w:p w:rsidR="008123CC" w:rsidRPr="00E852BF" w:rsidRDefault="008123CC" w:rsidP="00C540B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Попытайтесь разрешить конфликт в доброжелательном тоне, не повышая голос. Дайте понять ребенку, что если вы его наказываете, то это не значит, что изменилось ваше прежнее отношение к нему. </w:t>
      </w:r>
    </w:p>
    <w:p w:rsidR="008123CC" w:rsidRPr="00E852BF" w:rsidRDefault="008123CC" w:rsidP="00C540B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Используйте следующие приемы: </w:t>
      </w:r>
    </w:p>
    <w:p w:rsidR="008123CC" w:rsidRPr="00E852BF" w:rsidRDefault="008123CC" w:rsidP="00C540B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предвосхищающую оценку ("Я уверена, что ты так больше не поступишь");</w:t>
      </w:r>
    </w:p>
    <w:p w:rsidR="008123CC" w:rsidRPr="00E852BF" w:rsidRDefault="008123CC" w:rsidP="00C540B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ориентацию на самих детей ("Я думаю, что вы сами попробуете понять, кто из вас виноват")</w:t>
      </w:r>
    </w:p>
    <w:p w:rsidR="008123CC" w:rsidRPr="00E852BF" w:rsidRDefault="008123CC" w:rsidP="00C540B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выяснение мотива несправедливого отношения ребенка к своему сверстнику ("Почему ты так поступил?", "Расскажи, как это произошло");</w:t>
      </w:r>
    </w:p>
    <w:p w:rsidR="008123CC" w:rsidRPr="00E852BF" w:rsidRDefault="008123CC" w:rsidP="00C540B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разъяснение ("Я вам сейчас расскажу, что произошло").</w:t>
      </w:r>
    </w:p>
    <w:p w:rsidR="008123CC" w:rsidRPr="00E852BF" w:rsidRDefault="008123CC" w:rsidP="00C540B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 Умейте анализировать процесс общения. Попытайтесь найти причины ошибок во взаимодействии с детьми. Это могут быть:</w:t>
      </w:r>
    </w:p>
    <w:p w:rsidR="008123CC" w:rsidRPr="00E852BF" w:rsidRDefault="008123CC" w:rsidP="00C540B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непонимание психологической ситуации</w:t>
      </w:r>
    </w:p>
    <w:p w:rsidR="008123CC" w:rsidRPr="00E852BF" w:rsidRDefault="008123CC" w:rsidP="00C540B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 настроения детей;</w:t>
      </w:r>
    </w:p>
    <w:p w:rsidR="008123CC" w:rsidRPr="00E852BF" w:rsidRDefault="008123CC" w:rsidP="00C540B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недостаточная саморегуляция;</w:t>
      </w:r>
    </w:p>
    <w:p w:rsidR="008123CC" w:rsidRPr="00E852BF" w:rsidRDefault="008123CC" w:rsidP="00C540B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несоответствие вашего стиля общения</w:t>
      </w:r>
    </w:p>
    <w:p w:rsidR="008123CC" w:rsidRPr="00E852BF" w:rsidRDefault="008123CC" w:rsidP="00C540B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 вашей индивидуальной атмосфере в группе детей, </w:t>
      </w:r>
    </w:p>
    <w:p w:rsidR="008123CC" w:rsidRPr="00E852BF" w:rsidRDefault="008123CC" w:rsidP="00C540B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сложившемуся уровню взаимоотношений в группе;</w:t>
      </w:r>
    </w:p>
    <w:p w:rsidR="008123CC" w:rsidRPr="00E852BF" w:rsidRDefault="008123CC" w:rsidP="00C540B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механическое копирование стиля общения коллег.</w:t>
      </w:r>
    </w:p>
    <w:p w:rsidR="008123CC" w:rsidRPr="00E852BF" w:rsidRDefault="008123CC" w:rsidP="00C54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Важно помнить, что формирование у детей положительного толерантного отношения ко всем людям должно основываться на усвоение моральных норм и правил поведения. Эта работа должна основываться на материале сказок, рассказов, произведений художественной литературы.</w:t>
      </w:r>
    </w:p>
    <w:p w:rsidR="008123CC" w:rsidRPr="00E852BF" w:rsidRDefault="008123CC" w:rsidP="00C54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Мы живем многонациональной в стране, поэтому в детях важно воспитывать толерантное отношение к другим народам, их культуре и традициям. Детей необходимо знакомить с традициями, фольклором, предметами народного - прикладного искусства, мифами и легендами других народов. Таким образом, расширять возможности приобщения детей к общечеловеческим ценностям, делать их более доступными, более осязаемыми и эмоционально окрашенными.</w:t>
      </w:r>
    </w:p>
    <w:p w:rsidR="008123CC" w:rsidRPr="00E852BF" w:rsidRDefault="008123CC" w:rsidP="00C54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lastRenderedPageBreak/>
        <w:t>Прекрасной школой развития толерантности служит общение с домашними животными, которых дети воспринимают как равных себе, общаясь на понятном только им языке чувств и эмоций. Становясь близкими друзьями, дети и животные способны вместе радоваться и грустить, играть и развиваться. Объяснения взрослых о том, как надо обращаться с "братьями нашими меньшими", способствуют развитию умения сопереживать, сочувствовать, сдерживаться.</w:t>
      </w:r>
    </w:p>
    <w:p w:rsidR="008123CC" w:rsidRPr="00E852BF" w:rsidRDefault="008123CC" w:rsidP="00C54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Полноценное развитие межличностных отношений как основы формирования толерантности у детей дошкольного возраста происходит в условиях одновременного влияния двух институтов - ДОУ и семьи.</w:t>
      </w:r>
    </w:p>
    <w:p w:rsidR="008123CC" w:rsidRPr="00E852BF" w:rsidRDefault="008123CC" w:rsidP="00C54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 Предлагаем рекомендации для родителей:</w:t>
      </w:r>
    </w:p>
    <w:p w:rsidR="008123CC" w:rsidRPr="00E852BF" w:rsidRDefault="008123CC" w:rsidP="00C540B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Дайте понять вашему ребенку, что вы его принимаете таким, какой он есть. Старайтесь употреблять такие выражения как: "Ты самый любимый", "Я тебя люблю любого", "Какое счастье, что ты у нас есть".</w:t>
      </w:r>
    </w:p>
    <w:p w:rsidR="008123CC" w:rsidRPr="00E852BF" w:rsidRDefault="008123CC" w:rsidP="00C540B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 Помните, что каждое ваше слово, мимика, жесты, интонация, громкость голоса несут ребенку сообщение о его самоценности. Стремитесь создать у вашего ребенка высокую самооценку, подкрепляя это словами: "Я радуюсь твоим успехам", "Ты очень многое можешь".</w:t>
      </w:r>
    </w:p>
    <w:p w:rsidR="008123CC" w:rsidRPr="00E852BF" w:rsidRDefault="008123CC" w:rsidP="00C540B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 Обратите свое внимание на то, что родители, которые говорят одно, а делают другое, со временем испытывают на себе неуважение со стороны детей.</w:t>
      </w:r>
    </w:p>
    <w:p w:rsidR="008123CC" w:rsidRPr="00E852BF" w:rsidRDefault="008123CC" w:rsidP="00C540B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 Прежде чем начать общаться с вашим ребенком, постарайтесь занять такое положение, чтобы видеть его глаза. В большинстве случаев вам придется салиться на корточки.</w:t>
      </w:r>
    </w:p>
    <w:p w:rsidR="008123CC" w:rsidRPr="00E852BF" w:rsidRDefault="008123CC" w:rsidP="00C540B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 В общении с ребенком уделяйте большое внимание невербальному (неречевому) общению. Так, вместо того, чтобы категорически сказать слово "нельзя", попробуйте использовать едва заметный жест, взгляд или мимику.Сказать, ничего не говоря, - это величайшее искусство воспитания, которое свидетельствует об истинном и глубоком контакте между родителями и детьми. Старайтесь выказывать свое отношение к поведению ребенка без лишних объяснений и нравоучений.</w:t>
      </w:r>
    </w:p>
    <w:p w:rsidR="008123CC" w:rsidRPr="00E852BF" w:rsidRDefault="008123CC" w:rsidP="00C540B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Стремитесь проявлять полную заинтересованность к ребенку в процессе общения. Подчеркивайте это кивком, восклицанием. Слушая его, не отвлекайтесь. Сконцентрируйте на нем все внимание. Представляйте ему время для высказывания, не торопите его и не подчеркивайте своим внешним видом, что это уже вам неинтересно.</w:t>
      </w:r>
    </w:p>
    <w:p w:rsidR="008123CC" w:rsidRPr="00E852BF" w:rsidRDefault="008123CC" w:rsidP="00C540B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 Не говорите своему ребенку того, чего бы вы ему на самом деле не желали. Помните, что многие из тех установок, которые они получают от вас, в дальнейшем определяет их поведение.</w:t>
      </w:r>
    </w:p>
    <w:p w:rsidR="008123CC" w:rsidRPr="00E852BF" w:rsidRDefault="008123CC" w:rsidP="00C540B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В общении с детьми помните, что ребенок имеет право голоса в решении какой-либо проблемы. Поэтому старайтесь советоваться с ним, а не принимайте решение только сами.</w:t>
      </w:r>
    </w:p>
    <w:p w:rsidR="008123CC" w:rsidRPr="00E852BF" w:rsidRDefault="008123CC" w:rsidP="00C540B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Соблюдайте принципы равенства и сотрудничества с детьми.</w:t>
      </w:r>
    </w:p>
    <w:p w:rsidR="008123CC" w:rsidRPr="00E852BF" w:rsidRDefault="008123CC" w:rsidP="00C540B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lastRenderedPageBreak/>
        <w:t xml:space="preserve"> Не допускайте, чтобы ваш ребенок находился наедине со своими переживаниями. Найдите время и обратитесь к нему: "Я вижу, что тебя что-то беспокоит", " Я вижу, что тебя кто-то огорчил", " Расскажи мне, что с тобой".</w:t>
      </w:r>
    </w:p>
    <w:p w:rsidR="008123CC" w:rsidRPr="00E852BF" w:rsidRDefault="008123CC" w:rsidP="00C540B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 Используйте разнообразные речевые формулы (прощания, приветствия, благодарности) в общении с детьми. Не забывайте утром поприветствовать ребенка, а вечером пожелать ему "спокойной ночи". Произносите слова с улыбкой, доброжелательным тоном и сопровождайте их тактильным прикосновением. Обязательно, хоть за маленькую услугу, оказанную ребенком, не забывайте поблагодарить его.</w:t>
      </w:r>
    </w:p>
    <w:p w:rsidR="008123CC" w:rsidRPr="00E852BF" w:rsidRDefault="008123CC" w:rsidP="00C540B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 Старайтесь адекватно реагировать на поступки детей: </w:t>
      </w:r>
    </w:p>
    <w:p w:rsidR="008123CC" w:rsidRPr="00E852BF" w:rsidRDefault="008123CC" w:rsidP="00C540B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постарайтесь понять ребенка и выяснить, что же явилось побудительным мотивом для его действий; </w:t>
      </w:r>
    </w:p>
    <w:p w:rsidR="008123CC" w:rsidRPr="00E852BF" w:rsidRDefault="008123CC" w:rsidP="00C540B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попытайтесь вникнуть в его переживания;</w:t>
      </w:r>
    </w:p>
    <w:p w:rsidR="008123CC" w:rsidRPr="00E852BF" w:rsidRDefault="008123CC" w:rsidP="00C540B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оценивайте не личность ребенка, а действие, которое он совершил. Например, ребенок разбил чашку и тут же можно услышать: "Ах ты негодяй, опять разбил чашку!" Наиболее уместным было бы такое выражение: "Сынок, ты разбил чашку. Ты не порезался? Принеси мне, пожалуйста, веник и совок, и мы вместе уберем осколки". А чтобы это не повторилось, этот инцидент можно использовать как обучение, сказав ребенку: "Я думаю, чашка разбилась потому, что ты ее неправильно держал";</w:t>
      </w:r>
    </w:p>
    <w:p w:rsidR="008123CC" w:rsidRPr="00E852BF" w:rsidRDefault="008123CC" w:rsidP="00C540B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дайте понять ребенку, что независимо от поступка, вы к нему относитесь положительно;</w:t>
      </w:r>
    </w:p>
    <w:p w:rsidR="008123CC" w:rsidRPr="00E852BF" w:rsidRDefault="008123CC" w:rsidP="00C540B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не сравнивайте ребенка с другими детьми.</w:t>
      </w:r>
    </w:p>
    <w:p w:rsidR="008123CC" w:rsidRPr="00E852BF" w:rsidRDefault="008123CC" w:rsidP="00C540B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Старайтесь не употреблять в речи такие фразы, которые надолго остаются в сознании ребенка: "Я сейчас занят (а):", "Сколько раз я тебе говорила!", "Вечно ты во все лезешь", "Что бы ты без меня делал".</w:t>
      </w:r>
    </w:p>
    <w:p w:rsidR="008123CC" w:rsidRPr="00E852BF" w:rsidRDefault="008123CC" w:rsidP="00C540B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 Для того чтобы правильно организовать взаимоотношения с детьми в процессе общения, стремитесь преодолевать:</w:t>
      </w:r>
    </w:p>
    <w:p w:rsidR="008123CC" w:rsidRPr="00E852BF" w:rsidRDefault="008123CC" w:rsidP="00C540B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барьер занятости (вы постоянно заняты работой, домашними делами);</w:t>
      </w:r>
    </w:p>
    <w:p w:rsidR="008123CC" w:rsidRPr="00E852BF" w:rsidRDefault="008123CC" w:rsidP="00C540B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барьер взрослости (вы не чувствуете переживания ребенка, не понимаете его потребности);</w:t>
      </w:r>
    </w:p>
    <w:p w:rsidR="008123CC" w:rsidRPr="00E852BF" w:rsidRDefault="008123CC" w:rsidP="00C540B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барьер "воспитательных традиций" (вы не учитываете изменившиеся ситуации воспитания и уровень развития ребенка, пытаясь продублировать педагогические воздействия своих родителей);</w:t>
      </w:r>
    </w:p>
    <w:p w:rsidR="008123CC" w:rsidRPr="00E852BF" w:rsidRDefault="008123CC" w:rsidP="00C540B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барьер "дидактизма" (вы постоянно пытаетесь поучать детей).</w:t>
      </w:r>
    </w:p>
    <w:p w:rsidR="008123CC" w:rsidRPr="00E852BF" w:rsidRDefault="008123CC" w:rsidP="00C540B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Совершенствуйте коммуникативные умения ваших детей: </w:t>
      </w:r>
    </w:p>
    <w:p w:rsidR="008123CC" w:rsidRPr="00E852BF" w:rsidRDefault="008123CC" w:rsidP="00C540B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для развития умения внимательно слушать, не перебивать собеседника, напоминайте ему: "Сначала послушай, что говорят другие, а потом говори сам";</w:t>
      </w:r>
    </w:p>
    <w:p w:rsidR="008123CC" w:rsidRPr="00E852BF" w:rsidRDefault="008123CC" w:rsidP="00C540B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если ребенок забывает говорить речевые этикетные формулы (приветствия, прощания, благодарности), то косвенно напомните ему об этом;</w:t>
      </w:r>
    </w:p>
    <w:p w:rsidR="008123CC" w:rsidRPr="00E852BF" w:rsidRDefault="008123CC" w:rsidP="00C540B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lastRenderedPageBreak/>
        <w:t>для развития умения устанавливать контакт с собеседником предложите детям игровую ситуацию: "Давайте говорить друг другу комплименты";</w:t>
      </w:r>
    </w:p>
    <w:p w:rsidR="008123CC" w:rsidRPr="00E852BF" w:rsidRDefault="008123CC" w:rsidP="00C540B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для развития умения общаться без слов предложите им игры "Через стекло", "Иностранец", "Расскажи стихи руками". Попробуйте 15 минут общаться при помощи мимики и жестов;</w:t>
      </w:r>
    </w:p>
    <w:p w:rsidR="008123CC" w:rsidRPr="00E852BF" w:rsidRDefault="008123CC" w:rsidP="00C540B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для развития умения понимать настроение и чувства другого предложите ребенку понаблюдать за кем-либо из родственников. Предложите детям игры "На что похоже настроение?", "Нарисуй свой страх и победи его";</w:t>
      </w:r>
    </w:p>
    <w:p w:rsidR="008123CC" w:rsidRPr="00E852BF" w:rsidRDefault="008123CC" w:rsidP="00C540B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для развития у детей чувства эмпатии (сопереживания) используйте сюжеты сказок. Попытайтесь узнать у детей: сказка - это хорошо или плохо? Что хорошего в сказке? Есть ли хорошие герои? Назови. Есть ли плохие? Кто они? А почему они плохие? Что хорошего может произойти со сказочными героями? А что плохого? </w:t>
      </w:r>
    </w:p>
    <w:p w:rsidR="008123CC" w:rsidRPr="00E852BF" w:rsidRDefault="008123CC" w:rsidP="00C540B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Старайтесь читать и всегда обсуждать сказки. Предложите детям сочинить:</w:t>
      </w:r>
    </w:p>
    <w:p w:rsidR="008123CC" w:rsidRPr="00E852BF" w:rsidRDefault="008123CC" w:rsidP="00C540B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сказка по-новому (за основу берется старая сказка, но героев можно наделить противоположными качествами);</w:t>
      </w:r>
    </w:p>
    <w:p w:rsidR="008123CC" w:rsidRPr="00E852BF" w:rsidRDefault="008123CC" w:rsidP="00C540B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 салат из сказок (соединяются несколько сказок в одну);</w:t>
      </w:r>
    </w:p>
    <w:p w:rsidR="008123CC" w:rsidRPr="00E852BF" w:rsidRDefault="008123CC" w:rsidP="00C540B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продолжи сказку или придумай новый конец.</w:t>
      </w:r>
    </w:p>
    <w:p w:rsidR="008123CC" w:rsidRPr="00E852BF" w:rsidRDefault="008123CC" w:rsidP="00C54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 xml:space="preserve">Главное всегда помнить, что воспитывать, не значит говорить детям хорошие слова, наставлять и назидать их, а прежде всего самому жить по-человечески. </w:t>
      </w:r>
    </w:p>
    <w:p w:rsidR="008123CC" w:rsidRPr="00E852BF" w:rsidRDefault="008123CC" w:rsidP="00C54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2BF">
        <w:rPr>
          <w:rFonts w:ascii="Times New Roman" w:hAnsi="Times New Roman"/>
          <w:sz w:val="28"/>
          <w:szCs w:val="28"/>
        </w:rPr>
        <w:t>Формирование толерантности каждый должен начинать с самого себя. В формировании толерантности у дошкольников большое значение имеет развитие умение понимать чувства и состояние других людей, способность сопереживать и сочувствовать, умение общаться со сверстниками. Прививая детям умения межличностного общения, необходимо одновременно совершенствовать эти же умения у педагогов и родителей.</w:t>
      </w:r>
    </w:p>
    <w:p w:rsidR="008123CC" w:rsidRPr="00E852BF" w:rsidRDefault="008123CC" w:rsidP="00C540B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BF">
        <w:rPr>
          <w:rStyle w:val="c0"/>
          <w:b/>
          <w:bCs/>
          <w:color w:val="000000"/>
          <w:sz w:val="28"/>
          <w:szCs w:val="28"/>
        </w:rPr>
        <w:t>Список литературы:</w:t>
      </w:r>
    </w:p>
    <w:p w:rsidR="008123CC" w:rsidRPr="00E852BF" w:rsidRDefault="008123CC" w:rsidP="00C540B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52BF">
        <w:rPr>
          <w:rStyle w:val="c0"/>
          <w:rFonts w:ascii="Times New Roman" w:hAnsi="Times New Roman"/>
          <w:color w:val="000000"/>
          <w:sz w:val="28"/>
          <w:szCs w:val="28"/>
        </w:rPr>
        <w:t>Семина Л.И. Учимся диалогу. Толерантность: объединения и усилия.// Семья и школа. 2001 №№11-12</w:t>
      </w:r>
    </w:p>
    <w:p w:rsidR="008123CC" w:rsidRPr="00E852BF" w:rsidRDefault="008123CC" w:rsidP="00C540B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52BF">
        <w:rPr>
          <w:rStyle w:val="c0"/>
          <w:rFonts w:ascii="Times New Roman" w:hAnsi="Times New Roman"/>
          <w:color w:val="000000"/>
          <w:sz w:val="28"/>
          <w:szCs w:val="28"/>
        </w:rPr>
        <w:t>Степанов П. Как воспитать толерантность? // Народное образование. 2001 №9, 2002 №1, 2002 №9</w:t>
      </w:r>
    </w:p>
    <w:p w:rsidR="008123CC" w:rsidRPr="00E852BF" w:rsidRDefault="008123CC" w:rsidP="00C540B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52BF">
        <w:rPr>
          <w:rStyle w:val="c0"/>
          <w:rFonts w:ascii="Times New Roman" w:hAnsi="Times New Roman"/>
          <w:color w:val="000000"/>
          <w:sz w:val="28"/>
          <w:szCs w:val="28"/>
        </w:rPr>
        <w:t>Риэрдон Б. Э. Толерантность – дорога к миру. М., 2001</w:t>
      </w:r>
    </w:p>
    <w:p w:rsidR="008123CC" w:rsidRPr="00E852BF" w:rsidRDefault="008123CC" w:rsidP="00C540B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52BF">
        <w:rPr>
          <w:rStyle w:val="c0"/>
          <w:rFonts w:ascii="Times New Roman" w:hAnsi="Times New Roman"/>
          <w:color w:val="000000"/>
          <w:sz w:val="28"/>
          <w:szCs w:val="28"/>
        </w:rPr>
        <w:t>Воробьева О.Я. Педагогические технологии воспитания толерантности учащихся., М., 2007</w:t>
      </w:r>
    </w:p>
    <w:p w:rsidR="008123CC" w:rsidRPr="00E852BF" w:rsidRDefault="008123CC" w:rsidP="00C540B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52BF">
        <w:rPr>
          <w:rStyle w:val="c0"/>
          <w:rFonts w:ascii="Times New Roman" w:hAnsi="Times New Roman"/>
          <w:color w:val="000000"/>
          <w:sz w:val="28"/>
          <w:szCs w:val="28"/>
        </w:rPr>
        <w:t>Байбородова Л.В. Воспитание толерантности в процессе организации деятельности и общения школьников. // Ярославский педагогический вестник. 2003 №1</w:t>
      </w:r>
    </w:p>
    <w:p w:rsidR="008123CC" w:rsidRPr="00E852BF" w:rsidRDefault="008123CC" w:rsidP="00C540BB">
      <w:pPr>
        <w:jc w:val="both"/>
        <w:rPr>
          <w:rFonts w:ascii="Times New Roman" w:hAnsi="Times New Roman"/>
          <w:sz w:val="28"/>
          <w:szCs w:val="28"/>
        </w:rPr>
      </w:pPr>
    </w:p>
    <w:p w:rsidR="008123CC" w:rsidRPr="00E852BF" w:rsidRDefault="008123CC" w:rsidP="00C54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123CC" w:rsidRPr="00E852BF" w:rsidSect="00C540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452"/>
    <w:multiLevelType w:val="hybridMultilevel"/>
    <w:tmpl w:val="D2DE4A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1842134"/>
    <w:multiLevelType w:val="hybridMultilevel"/>
    <w:tmpl w:val="399A2A7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66973C5"/>
    <w:multiLevelType w:val="hybridMultilevel"/>
    <w:tmpl w:val="97005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CB1BE0"/>
    <w:multiLevelType w:val="hybridMultilevel"/>
    <w:tmpl w:val="18E80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E1153F"/>
    <w:multiLevelType w:val="hybridMultilevel"/>
    <w:tmpl w:val="A40E2C6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4F3BCE"/>
    <w:multiLevelType w:val="hybridMultilevel"/>
    <w:tmpl w:val="AC4A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F4230A"/>
    <w:multiLevelType w:val="hybridMultilevel"/>
    <w:tmpl w:val="FBA8029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BB847B8"/>
    <w:multiLevelType w:val="hybridMultilevel"/>
    <w:tmpl w:val="E57A1E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0B46A18"/>
    <w:multiLevelType w:val="hybridMultilevel"/>
    <w:tmpl w:val="BA4810C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142959"/>
    <w:multiLevelType w:val="hybridMultilevel"/>
    <w:tmpl w:val="D3D080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7D6220D"/>
    <w:multiLevelType w:val="hybridMultilevel"/>
    <w:tmpl w:val="E6109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7A595F"/>
    <w:multiLevelType w:val="hybridMultilevel"/>
    <w:tmpl w:val="53CE92BE"/>
    <w:lvl w:ilvl="0" w:tplc="6D0868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88A74D4"/>
    <w:multiLevelType w:val="hybridMultilevel"/>
    <w:tmpl w:val="522256E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89B6FBF"/>
    <w:multiLevelType w:val="hybridMultilevel"/>
    <w:tmpl w:val="8DFA39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6C2EFF"/>
    <w:multiLevelType w:val="hybridMultilevel"/>
    <w:tmpl w:val="5F860DC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88124C"/>
    <w:multiLevelType w:val="hybridMultilevel"/>
    <w:tmpl w:val="41F235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75FD2BD3"/>
    <w:multiLevelType w:val="multilevel"/>
    <w:tmpl w:val="0208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8939FE"/>
    <w:multiLevelType w:val="hybridMultilevel"/>
    <w:tmpl w:val="F2FC5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6E7F13"/>
    <w:multiLevelType w:val="hybridMultilevel"/>
    <w:tmpl w:val="C46271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8"/>
  </w:num>
  <w:num w:numId="5">
    <w:abstractNumId w:val="1"/>
  </w:num>
  <w:num w:numId="6">
    <w:abstractNumId w:val="15"/>
  </w:num>
  <w:num w:numId="7">
    <w:abstractNumId w:val="5"/>
  </w:num>
  <w:num w:numId="8">
    <w:abstractNumId w:val="2"/>
  </w:num>
  <w:num w:numId="9">
    <w:abstractNumId w:val="13"/>
  </w:num>
  <w:num w:numId="10">
    <w:abstractNumId w:val="12"/>
  </w:num>
  <w:num w:numId="11">
    <w:abstractNumId w:val="3"/>
  </w:num>
  <w:num w:numId="12">
    <w:abstractNumId w:val="17"/>
  </w:num>
  <w:num w:numId="13">
    <w:abstractNumId w:val="10"/>
  </w:num>
  <w:num w:numId="14">
    <w:abstractNumId w:val="11"/>
  </w:num>
  <w:num w:numId="15">
    <w:abstractNumId w:val="6"/>
  </w:num>
  <w:num w:numId="16">
    <w:abstractNumId w:val="4"/>
  </w:num>
  <w:num w:numId="17">
    <w:abstractNumId w:val="14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DEE"/>
    <w:rsid w:val="000A009C"/>
    <w:rsid w:val="000A6AC3"/>
    <w:rsid w:val="000C3281"/>
    <w:rsid w:val="000C7F59"/>
    <w:rsid w:val="000E52CC"/>
    <w:rsid w:val="001146AB"/>
    <w:rsid w:val="00305A57"/>
    <w:rsid w:val="003E7DEE"/>
    <w:rsid w:val="004C35E8"/>
    <w:rsid w:val="00511EE8"/>
    <w:rsid w:val="00607887"/>
    <w:rsid w:val="007658D4"/>
    <w:rsid w:val="008123CC"/>
    <w:rsid w:val="009A1364"/>
    <w:rsid w:val="00C540BB"/>
    <w:rsid w:val="00E8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7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E7DEE"/>
    <w:pPr>
      <w:ind w:left="720"/>
      <w:contextualSpacing/>
    </w:pPr>
  </w:style>
  <w:style w:type="character" w:customStyle="1" w:styleId="c0">
    <w:name w:val="c0"/>
    <w:basedOn w:val="a0"/>
    <w:uiPriority w:val="99"/>
    <w:rsid w:val="000A009C"/>
    <w:rPr>
      <w:rFonts w:cs="Times New Roman"/>
    </w:rPr>
  </w:style>
  <w:style w:type="paragraph" w:customStyle="1" w:styleId="c1">
    <w:name w:val="c1"/>
    <w:basedOn w:val="a"/>
    <w:uiPriority w:val="99"/>
    <w:rsid w:val="000A0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2450</Words>
  <Characters>13970</Characters>
  <Application>Microsoft Office Word</Application>
  <DocSecurity>0</DocSecurity>
  <Lines>116</Lines>
  <Paragraphs>32</Paragraphs>
  <ScaleCrop>false</ScaleCrop>
  <Company/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winseven</dc:creator>
  <cp:keywords/>
  <dc:description/>
  <cp:lastModifiedBy>winseven</cp:lastModifiedBy>
  <cp:revision>7</cp:revision>
  <dcterms:created xsi:type="dcterms:W3CDTF">2013-11-05T13:04:00Z</dcterms:created>
  <dcterms:modified xsi:type="dcterms:W3CDTF">2016-11-15T13:50:00Z</dcterms:modified>
</cp:coreProperties>
</file>