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D" w:rsidRPr="002D4F7D" w:rsidRDefault="002D4F7D" w:rsidP="002D4F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D4F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Безопасность ребенка в лесу - превыше всего!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родители</w:t>
      </w:r>
      <w:r w:rsidRPr="002D4F7D">
        <w:rPr>
          <w:sz w:val="28"/>
          <w:szCs w:val="28"/>
        </w:rPr>
        <w:t>! Пожалуйста, объясните своим малышам правила поведения летом!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1. Перед тем, как отправится в лес, обязательно нужно предупредить родных или друзей о том, куда вы собираетесь ехать.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2. Будьте внимательны – идя по лесу, следите за тем, чтобы не уходить далеко от проверенного маршрута.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3. Всегда с собой должна быть аптечка, в которой лежат самые необходимые лекарства.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4. С собой желательно взять достаточно количество питьевой воды.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5. Одевая ребенка в лес, выбирайте яркую одежду. Весной и летом нежелательны зеленые и темные цвета, осенью – коричневые, а зимой лучше не выбирать серый и белый цвета. Кроме этого, ребенку на одежду можно пришить светоотражатели.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6. Летом в лесах полно клещей, укусы которых могут привести к тяжелым заболеваниям (</w:t>
      </w:r>
      <w:proofErr w:type="spellStart"/>
      <w:r w:rsidRPr="002D4F7D">
        <w:rPr>
          <w:sz w:val="28"/>
          <w:szCs w:val="28"/>
        </w:rPr>
        <w:t>энцевалит</w:t>
      </w:r>
      <w:proofErr w:type="spellEnd"/>
      <w:r w:rsidRPr="002D4F7D">
        <w:rPr>
          <w:sz w:val="28"/>
          <w:szCs w:val="28"/>
        </w:rPr>
        <w:t>, болезнь Лайма). Поэтому обязательно следите, во что одет ваш ребенок – обязательно должны быть штаны и закрытая обувь. Брюки лучше заправить в сапоги. Не будет лишней и обработка поверхности одежды специальными средствами от насекомых.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 xml:space="preserve">7. Объясните ребенку, что ни в коем случае нельзя трогать неизвестные грибы и кушать неизвестные ягоды, которые растут в лесу – они могут </w:t>
      </w:r>
      <w:proofErr w:type="gramStart"/>
      <w:r w:rsidRPr="002D4F7D">
        <w:rPr>
          <w:sz w:val="28"/>
          <w:szCs w:val="28"/>
        </w:rPr>
        <w:t>ядовитыми</w:t>
      </w:r>
      <w:proofErr w:type="gramEnd"/>
      <w:r w:rsidRPr="002D4F7D">
        <w:rPr>
          <w:sz w:val="28"/>
          <w:szCs w:val="28"/>
        </w:rPr>
        <w:t>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8. Донесите до ребенка, что во избежание укусов шмелей, ос и пчел, ни в коем случае нельзя махать руками, а, наоборот, нужно оставаться неподвижными.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9. Не разрешайте подходить ребенку к животным, которые, на первый взгляд, кажутся безобидными – они могут укусить его и заразить бешенством.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10. Ни в коем случае не оставляйте детей без присмотра – они могут заблудиться.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11. Если кто-то потерялся, ни в коем случае не пытайтесь найти человека самостоятельно – сразу вызывайте спасателей!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Следование простым и понятным рекомендациям поможет обезопасить жизнь и здоровье вашего ребенка, а летние каникулы пройдут для него с максимальным удовольствием и весельем!</w:t>
      </w:r>
    </w:p>
    <w:p w:rsidR="002D4F7D" w:rsidRPr="002D4F7D" w:rsidRDefault="002D4F7D" w:rsidP="002D4F7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4F7D">
        <w:rPr>
          <w:sz w:val="28"/>
          <w:szCs w:val="28"/>
        </w:rPr>
        <w:t>И самое главное, дорогие родители! Сегодня почти каждый ребенок имеет при себе мобильный телефон. Пожалуйста, научите своего малыша номеру телефона, по которому всегда можно обратиться за помощью. Пусть он запомнит простую и емкую фразу: «Если случилась беда – звони один-один-два!» Как только он запомнит номер 112, вы и ваш малыш будете знать, что в любой беде ребенку обязательно помогут – приедут на пожарной машине, прилетят на вертолете, приплывут на катере! Сделают все, чтобы спасти! Вашего ребенка ни за что не оставят в беде!</w:t>
      </w:r>
    </w:p>
    <w:p w:rsidR="008A4B30" w:rsidRPr="002D4F7D" w:rsidRDefault="008A4B30" w:rsidP="002D4F7D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8A4B30" w:rsidRPr="002D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F"/>
    <w:rsid w:val="002D4F7D"/>
    <w:rsid w:val="008A4B30"/>
    <w:rsid w:val="00E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F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2022-07-19T07:08:00Z</dcterms:created>
  <dcterms:modified xsi:type="dcterms:W3CDTF">2022-07-19T07:10:00Z</dcterms:modified>
</cp:coreProperties>
</file>