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85" w:rsidRDefault="003D2185" w:rsidP="003A3770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D2185">
        <w:rPr>
          <w:b/>
          <w:sz w:val="28"/>
          <w:szCs w:val="28"/>
        </w:rPr>
        <w:t>Природа сибирского края как средство</w:t>
      </w:r>
    </w:p>
    <w:p w:rsidR="00F804FA" w:rsidRPr="003D2185" w:rsidRDefault="00F804FA" w:rsidP="003A3770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D2185">
        <w:rPr>
          <w:b/>
          <w:sz w:val="28"/>
          <w:szCs w:val="28"/>
        </w:rPr>
        <w:t xml:space="preserve"> развития речи детей</w:t>
      </w:r>
      <w:r w:rsidR="008F6F06" w:rsidRPr="003D2185">
        <w:rPr>
          <w:b/>
          <w:sz w:val="28"/>
          <w:szCs w:val="28"/>
        </w:rPr>
        <w:t xml:space="preserve"> дошкольного возраста</w:t>
      </w:r>
      <w:r w:rsidR="003D2185">
        <w:rPr>
          <w:b/>
          <w:sz w:val="28"/>
          <w:szCs w:val="28"/>
        </w:rPr>
        <w:t xml:space="preserve"> с ТНР</w:t>
      </w:r>
    </w:p>
    <w:p w:rsidR="00820129" w:rsidRPr="003A3770" w:rsidRDefault="00820129" w:rsidP="003A377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804FA" w:rsidRPr="003A3770" w:rsidRDefault="003D2185" w:rsidP="003A3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нашей группе мы всегда стараемся создать </w:t>
      </w:r>
      <w:r w:rsidR="00F804FA" w:rsidRPr="003A3770">
        <w:rPr>
          <w:rFonts w:ascii="Times New Roman" w:hAnsi="Times New Roman" w:cs="Times New Roman"/>
          <w:sz w:val="28"/>
          <w:szCs w:val="28"/>
        </w:rPr>
        <w:t>все условия для полноценного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804FA" w:rsidRPr="003A37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стараемся сделать образовательную деятельность более интересной и увлекательной</w:t>
      </w:r>
      <w:r w:rsidR="00F804FA" w:rsidRPr="003A3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F68" w:rsidRDefault="004A6D53" w:rsidP="003A377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речи детей дошкольного возраста большую роль играет ознакомление с природой родного края.</w:t>
      </w:r>
      <w:r w:rsidR="00F804FA" w:rsidRPr="003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F68" w:rsidRPr="003A3770">
        <w:rPr>
          <w:rFonts w:ascii="Times New Roman" w:hAnsi="Times New Roman" w:cs="Times New Roman"/>
          <w:sz w:val="28"/>
          <w:szCs w:val="28"/>
        </w:rPr>
        <w:t xml:space="preserve">Наш </w:t>
      </w:r>
      <w:r w:rsidR="00620F68" w:rsidRPr="003A3770">
        <w:rPr>
          <w:rStyle w:val="a5"/>
          <w:rFonts w:ascii="Times New Roman" w:hAnsi="Times New Roman" w:cs="Times New Roman"/>
          <w:b w:val="0"/>
          <w:sz w:val="28"/>
          <w:szCs w:val="28"/>
        </w:rPr>
        <w:t>детский сад</w:t>
      </w:r>
      <w:r w:rsidR="00620F68" w:rsidRPr="003A377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20F68" w:rsidRPr="003A3770">
        <w:rPr>
          <w:rFonts w:ascii="Times New Roman" w:hAnsi="Times New Roman" w:cs="Times New Roman"/>
          <w:sz w:val="28"/>
          <w:szCs w:val="28"/>
        </w:rPr>
        <w:t xml:space="preserve">находится в небольшом уютном городе Северск, недалеко от природного парка. </w:t>
      </w:r>
      <w:r w:rsidR="00A83DCF" w:rsidRPr="003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природы Томской области огромен и разнообразен, красота сибирского края </w:t>
      </w:r>
      <w:r w:rsidR="00D47816" w:rsidRPr="003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завораживает. Природа - </w:t>
      </w:r>
      <w:r w:rsidR="00A83DCF" w:rsidRPr="003A37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богатейший источник духовного обогащения, речевого, интеллектуального и нравственного развития детей. В процессе общения с природой у детей развивается любознательность, интерес, возникают вопросы. А найти ответы можно с помощью экспериментов, наблюдений, и опытов.</w:t>
      </w:r>
      <w:r w:rsidR="00D47816" w:rsidRPr="003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F68" w:rsidRPr="003A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A83DCF" w:rsidRPr="003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F68" w:rsidRPr="003A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применять </w:t>
      </w:r>
      <w:r w:rsidR="00620F68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прогулки по парку в работе с нашими воспитанниками.</w:t>
      </w:r>
    </w:p>
    <w:p w:rsidR="003D2185" w:rsidRDefault="003D2185" w:rsidP="003A377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D2185" w:rsidRDefault="003D2185" w:rsidP="003D21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5948" cy="3914912"/>
            <wp:effectExtent l="19050" t="0" r="0" b="0"/>
            <wp:docPr id="2" name="Рисунок 2" descr="D:\Новая папка\Морозова, Кречетова Фотография к ст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Морозова, Кречетова Фотография к стать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598" cy="391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85" w:rsidRPr="003A3770" w:rsidRDefault="003D2185" w:rsidP="003D21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68" w:rsidRPr="003A3770" w:rsidRDefault="00EA1D9C" w:rsidP="003A377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620F68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аниматься ими можно в любое время года. </w:t>
      </w:r>
      <w:r w:rsidR="00330E74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Такие</w:t>
      </w:r>
      <w:r w:rsidR="00620F68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прогулки доступны и понятны детям. </w:t>
      </w:r>
      <w:r w:rsidR="00620F68" w:rsidRPr="003A3770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таких прогулок нет никаких ограничений ни по физической подготовке, ни по возрасту</w:t>
      </w:r>
      <w:r w:rsidR="003A3770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20F68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процессе таких прогулок наши дети испытывают </w:t>
      </w:r>
      <w:r w:rsidR="00FF3EFA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положительных эмоций</w:t>
      </w:r>
      <w:r w:rsidR="00D47816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r w:rsidR="00620F68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продуманная и интерес</w:t>
      </w:r>
      <w:bookmarkStart w:id="0" w:name="_GoBack"/>
      <w:bookmarkEnd w:id="0"/>
      <w:r w:rsidR="00620F68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организованная образовательная деятельность</w:t>
      </w:r>
      <w:r w:rsidR="006B05D2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20F68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природных условиях развивает у наших деток интерес к таким прогулкам.</w:t>
      </w:r>
    </w:p>
    <w:p w:rsidR="003A3770" w:rsidRPr="003A3770" w:rsidRDefault="00620F68" w:rsidP="003A377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3770">
        <w:rPr>
          <w:sz w:val="28"/>
          <w:szCs w:val="28"/>
        </w:rPr>
        <w:lastRenderedPageBreak/>
        <w:t>Данную</w:t>
      </w:r>
      <w:r w:rsidRPr="003A3770">
        <w:rPr>
          <w:bCs/>
          <w:sz w:val="28"/>
          <w:szCs w:val="28"/>
        </w:rPr>
        <w:t xml:space="preserve"> работу мы проводим</w:t>
      </w:r>
      <w:r w:rsidRPr="003A3770">
        <w:rPr>
          <w:sz w:val="28"/>
          <w:szCs w:val="28"/>
        </w:rPr>
        <w:t xml:space="preserve"> в </w:t>
      </w:r>
      <w:r w:rsidRPr="003A3770">
        <w:rPr>
          <w:bCs/>
          <w:sz w:val="28"/>
          <w:szCs w:val="28"/>
        </w:rPr>
        <w:t>активной форме</w:t>
      </w:r>
      <w:r w:rsidR="000307C0" w:rsidRPr="003A3770">
        <w:rPr>
          <w:sz w:val="28"/>
          <w:szCs w:val="28"/>
        </w:rPr>
        <w:t>. Круглый год н</w:t>
      </w:r>
      <w:r w:rsidRPr="003A3770">
        <w:rPr>
          <w:sz w:val="28"/>
          <w:szCs w:val="28"/>
        </w:rPr>
        <w:t xml:space="preserve">аши воспитанники получают информацию из окружающего мира через собственное </w:t>
      </w:r>
      <w:r w:rsidRPr="003A3770">
        <w:rPr>
          <w:bCs/>
          <w:sz w:val="28"/>
          <w:szCs w:val="28"/>
        </w:rPr>
        <w:t>познание</w:t>
      </w:r>
      <w:r w:rsidRPr="003A3770">
        <w:rPr>
          <w:sz w:val="28"/>
          <w:szCs w:val="28"/>
        </w:rPr>
        <w:t>, тем самым постоянно расширяют свой кругозор.</w:t>
      </w:r>
      <w:r w:rsidR="003A3770" w:rsidRPr="003A3770">
        <w:rPr>
          <w:sz w:val="28"/>
          <w:szCs w:val="28"/>
        </w:rPr>
        <w:t xml:space="preserve"> </w:t>
      </w:r>
    </w:p>
    <w:p w:rsidR="00620F68" w:rsidRPr="003A3770" w:rsidRDefault="00620F68" w:rsidP="003A377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3770">
        <w:rPr>
          <w:sz w:val="28"/>
          <w:szCs w:val="28"/>
        </w:rPr>
        <w:t xml:space="preserve">В своей работе мы используем разные виды деятельности: прогулки, экскурсии, походы, наблюдение в природе, беседа о природе, самостоятельные игры и познавательно-исследовательская деятельность детей. Чтобы разнообразить нашу образовательную деятельность, мы проводим в парке также праздники и тематические развлечения. </w:t>
      </w:r>
    </w:p>
    <w:p w:rsidR="00FF3EFA" w:rsidRPr="003A3770" w:rsidRDefault="00620F68" w:rsidP="003A377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уже проведенных мероприятий у наших детей отмечается пополнение словарного запаса, новых знаний и впечатлений об окружающем мире</w:t>
      </w:r>
      <w:r w:rsidR="00D47816"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лучше восп</w:t>
      </w:r>
      <w:r w:rsidR="00FF3EFA"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ринимают полученную информацию</w:t>
      </w:r>
      <w:r w:rsidR="00D47816"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стали </w:t>
      </w:r>
      <w:r w:rsidR="00FF3EFA"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</w:t>
      </w:r>
      <w:r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взаимодействовать друг с другом, повысилась сопротивляемость организма к простудным заболеваниям</w:t>
      </w:r>
      <w:r w:rsidR="00DB56D7"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06250"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тоже играет </w:t>
      </w:r>
      <w:r w:rsidR="0098718F"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маленькую </w:t>
      </w:r>
      <w:r w:rsidR="00F06250"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в </w:t>
      </w:r>
      <w:r w:rsidR="00051533"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детей</w:t>
      </w:r>
      <w:r w:rsidR="00FF3EFA" w:rsidRPr="003A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73D7" w:rsidRPr="003A3770" w:rsidRDefault="00620F68" w:rsidP="003A3770">
      <w:pPr>
        <w:spacing w:after="0"/>
        <w:ind w:right="-5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считаем, что такие прогулки </w:t>
      </w:r>
      <w:r w:rsidR="00F06250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нужны не только </w:t>
      </w:r>
      <w:r w:rsidR="009173D7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детям</w:t>
      </w:r>
      <w:r w:rsidR="00F06250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ТНР, но и </w:t>
      </w:r>
      <w:r w:rsidR="009173D7"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могут быть</w:t>
      </w:r>
      <w:r w:rsidRPr="003A3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прекрасным средством всестороннего развития личности каждого ребенка.</w:t>
      </w:r>
    </w:p>
    <w:p w:rsidR="00820129" w:rsidRPr="003A3770" w:rsidRDefault="00820129" w:rsidP="003A3770">
      <w:pPr>
        <w:spacing w:after="0"/>
        <w:ind w:right="-59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20129" w:rsidRPr="003D2185" w:rsidRDefault="00820129" w:rsidP="003A3770">
      <w:pPr>
        <w:spacing w:after="0"/>
        <w:ind w:right="-59"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2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Морозова Юлия Александровна, </w:t>
      </w:r>
    </w:p>
    <w:p w:rsidR="00820129" w:rsidRPr="003D2185" w:rsidRDefault="003D2185" w:rsidP="003A3770">
      <w:pPr>
        <w:spacing w:after="0"/>
        <w:ind w:right="-59"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2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Кречетова Елена Анатольевна</w:t>
      </w:r>
    </w:p>
    <w:p w:rsidR="00D47816" w:rsidRPr="003A3770" w:rsidRDefault="00D47816" w:rsidP="003A377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47816" w:rsidRPr="003A3770" w:rsidSect="003D2185">
      <w:pgSz w:w="11906" w:h="16838"/>
      <w:pgMar w:top="1135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5FF"/>
    <w:multiLevelType w:val="multilevel"/>
    <w:tmpl w:val="DAC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5309D"/>
    <w:multiLevelType w:val="multilevel"/>
    <w:tmpl w:val="4F6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71665"/>
    <w:multiLevelType w:val="multilevel"/>
    <w:tmpl w:val="AFE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20921"/>
    <w:multiLevelType w:val="multilevel"/>
    <w:tmpl w:val="F2F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B448F"/>
    <w:multiLevelType w:val="multilevel"/>
    <w:tmpl w:val="EF1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10774"/>
    <w:multiLevelType w:val="multilevel"/>
    <w:tmpl w:val="4FE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52566"/>
    <w:multiLevelType w:val="multilevel"/>
    <w:tmpl w:val="02A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710DA"/>
    <w:multiLevelType w:val="multilevel"/>
    <w:tmpl w:val="4782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654E6"/>
    <w:multiLevelType w:val="multilevel"/>
    <w:tmpl w:val="97E2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321E9"/>
    <w:multiLevelType w:val="multilevel"/>
    <w:tmpl w:val="377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B2635"/>
    <w:multiLevelType w:val="multilevel"/>
    <w:tmpl w:val="FD4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1660F"/>
    <w:multiLevelType w:val="multilevel"/>
    <w:tmpl w:val="1A20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01BEB"/>
    <w:multiLevelType w:val="multilevel"/>
    <w:tmpl w:val="403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0910"/>
    <w:rsid w:val="000307C0"/>
    <w:rsid w:val="00031DC0"/>
    <w:rsid w:val="00051533"/>
    <w:rsid w:val="001C1A19"/>
    <w:rsid w:val="001E0B2C"/>
    <w:rsid w:val="002533B1"/>
    <w:rsid w:val="00314B28"/>
    <w:rsid w:val="00330E74"/>
    <w:rsid w:val="003A3770"/>
    <w:rsid w:val="003C590A"/>
    <w:rsid w:val="003D2185"/>
    <w:rsid w:val="003E21E2"/>
    <w:rsid w:val="003F2533"/>
    <w:rsid w:val="0045535D"/>
    <w:rsid w:val="004A6D53"/>
    <w:rsid w:val="004B5129"/>
    <w:rsid w:val="004E6790"/>
    <w:rsid w:val="004F3F35"/>
    <w:rsid w:val="005409B1"/>
    <w:rsid w:val="005D48B2"/>
    <w:rsid w:val="0062022E"/>
    <w:rsid w:val="00620F68"/>
    <w:rsid w:val="00633A64"/>
    <w:rsid w:val="006B05D2"/>
    <w:rsid w:val="007F6B28"/>
    <w:rsid w:val="00803CA7"/>
    <w:rsid w:val="00820129"/>
    <w:rsid w:val="008E0910"/>
    <w:rsid w:val="008F6F06"/>
    <w:rsid w:val="008F7479"/>
    <w:rsid w:val="009173D7"/>
    <w:rsid w:val="009176DB"/>
    <w:rsid w:val="0098718F"/>
    <w:rsid w:val="00A16FCE"/>
    <w:rsid w:val="00A43194"/>
    <w:rsid w:val="00A83DCF"/>
    <w:rsid w:val="00AB7C06"/>
    <w:rsid w:val="00B8606A"/>
    <w:rsid w:val="00CD770C"/>
    <w:rsid w:val="00D47816"/>
    <w:rsid w:val="00DB56D7"/>
    <w:rsid w:val="00EA1D9C"/>
    <w:rsid w:val="00EE34E5"/>
    <w:rsid w:val="00EF0270"/>
    <w:rsid w:val="00F06250"/>
    <w:rsid w:val="00F36F3C"/>
    <w:rsid w:val="00F804FA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33"/>
  </w:style>
  <w:style w:type="paragraph" w:styleId="2">
    <w:name w:val="heading 2"/>
    <w:basedOn w:val="a"/>
    <w:link w:val="20"/>
    <w:uiPriority w:val="9"/>
    <w:qFormat/>
    <w:rsid w:val="008E0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8E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E0910"/>
  </w:style>
  <w:style w:type="paragraph" w:customStyle="1" w:styleId="c4">
    <w:name w:val="c4"/>
    <w:basedOn w:val="a"/>
    <w:rsid w:val="008E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10"/>
  </w:style>
  <w:style w:type="paragraph" w:customStyle="1" w:styleId="c19">
    <w:name w:val="c19"/>
    <w:basedOn w:val="a"/>
    <w:rsid w:val="008E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910"/>
  </w:style>
  <w:style w:type="character" w:customStyle="1" w:styleId="c7">
    <w:name w:val="c7"/>
    <w:basedOn w:val="a0"/>
    <w:rsid w:val="008E0910"/>
  </w:style>
  <w:style w:type="paragraph" w:customStyle="1" w:styleId="c0">
    <w:name w:val="c0"/>
    <w:basedOn w:val="a"/>
    <w:rsid w:val="008E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910"/>
  </w:style>
  <w:style w:type="character" w:customStyle="1" w:styleId="c8">
    <w:name w:val="c8"/>
    <w:basedOn w:val="a0"/>
    <w:rsid w:val="008E0910"/>
  </w:style>
  <w:style w:type="character" w:customStyle="1" w:styleId="c6">
    <w:name w:val="c6"/>
    <w:basedOn w:val="a0"/>
    <w:rsid w:val="008E0910"/>
  </w:style>
  <w:style w:type="paragraph" w:styleId="a3">
    <w:name w:val="List Paragraph"/>
    <w:basedOn w:val="a"/>
    <w:uiPriority w:val="34"/>
    <w:qFormat/>
    <w:rsid w:val="001E0B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3F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2021-06-01T04:09:00Z</dcterms:created>
  <dcterms:modified xsi:type="dcterms:W3CDTF">2023-12-14T04:16:00Z</dcterms:modified>
</cp:coreProperties>
</file>