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F6" w:rsidRPr="00B810F6" w:rsidRDefault="00B810F6" w:rsidP="00B810F6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/>
        </w:rPr>
      </w:pPr>
      <w:bookmarkStart w:id="0" w:name="bookmark0"/>
    </w:p>
    <w:p w:rsidR="00B810F6" w:rsidRPr="004C17E2" w:rsidRDefault="006347E3" w:rsidP="003D4D36">
      <w:pPr>
        <w:pStyle w:val="13"/>
        <w:keepNext/>
        <w:keepLines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 w:rsidRPr="004C17E2">
        <w:rPr>
          <w:sz w:val="28"/>
          <w:szCs w:val="28"/>
        </w:rPr>
        <w:t xml:space="preserve">ПОЛОЖЕНИЕ </w:t>
      </w:r>
    </w:p>
    <w:p w:rsidR="00440A54" w:rsidRPr="00B60ABA" w:rsidRDefault="006347E3" w:rsidP="003D4D36">
      <w:pPr>
        <w:pStyle w:val="13"/>
        <w:keepNext/>
        <w:keepLines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 w:rsidRPr="00B60ABA">
        <w:rPr>
          <w:sz w:val="28"/>
          <w:szCs w:val="28"/>
        </w:rPr>
        <w:t xml:space="preserve">о </w:t>
      </w:r>
      <w:r w:rsidR="004C17E2" w:rsidRPr="00B60ABA">
        <w:rPr>
          <w:sz w:val="28"/>
          <w:szCs w:val="28"/>
          <w:lang w:val="ru-RU"/>
        </w:rPr>
        <w:t>Всероссийском</w:t>
      </w:r>
      <w:r w:rsidRPr="00B60ABA">
        <w:rPr>
          <w:sz w:val="28"/>
          <w:szCs w:val="28"/>
        </w:rPr>
        <w:t xml:space="preserve"> творческом конкурсе «Символ Нового года»</w:t>
      </w:r>
      <w:bookmarkEnd w:id="0"/>
    </w:p>
    <w:p w:rsidR="00354FF6" w:rsidRDefault="00354FF6">
      <w:pPr>
        <w:pStyle w:val="20"/>
        <w:keepNext/>
        <w:keepLines/>
        <w:shd w:val="clear" w:color="auto" w:fill="auto"/>
        <w:spacing w:before="0"/>
        <w:ind w:left="20"/>
        <w:rPr>
          <w:sz w:val="10"/>
          <w:szCs w:val="10"/>
        </w:rPr>
      </w:pPr>
      <w:bookmarkStart w:id="1" w:name="bookmark1"/>
    </w:p>
    <w:p w:rsidR="00440A54" w:rsidRDefault="006347E3" w:rsidP="00D965E8">
      <w:pPr>
        <w:pStyle w:val="20"/>
        <w:keepNext/>
        <w:keepLines/>
        <w:shd w:val="clear" w:color="auto" w:fill="auto"/>
        <w:spacing w:before="0"/>
        <w:ind w:left="20"/>
      </w:pPr>
      <w:r>
        <w:t>I. ОБЩИЕ ПОЛОЖЕНИЯ</w:t>
      </w:r>
      <w:bookmarkEnd w:id="1"/>
    </w:p>
    <w:p w:rsidR="00440A54" w:rsidRPr="00295D46" w:rsidRDefault="00380318" w:rsidP="00D965E8">
      <w:pPr>
        <w:pStyle w:val="3"/>
        <w:shd w:val="clear" w:color="auto" w:fill="auto"/>
        <w:tabs>
          <w:tab w:val="left" w:pos="797"/>
        </w:tabs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4C17E2">
        <w:rPr>
          <w:sz w:val="24"/>
          <w:szCs w:val="24"/>
          <w:lang w:val="ru-RU"/>
        </w:rPr>
        <w:t>1.</w:t>
      </w:r>
      <w:r w:rsidR="006347E3" w:rsidRPr="00295D46">
        <w:rPr>
          <w:sz w:val="24"/>
          <w:szCs w:val="24"/>
        </w:rPr>
        <w:t xml:space="preserve">Настоящее Положение о </w:t>
      </w:r>
      <w:r w:rsidR="003F5D31">
        <w:rPr>
          <w:sz w:val="24"/>
          <w:szCs w:val="24"/>
          <w:lang w:val="ru-RU"/>
        </w:rPr>
        <w:t>Всероссийском</w:t>
      </w:r>
      <w:r w:rsidR="006347E3" w:rsidRPr="00295D46">
        <w:rPr>
          <w:sz w:val="24"/>
          <w:szCs w:val="24"/>
        </w:rPr>
        <w:t xml:space="preserve"> творческо</w:t>
      </w:r>
      <w:r w:rsidR="004C17E2">
        <w:rPr>
          <w:sz w:val="24"/>
          <w:szCs w:val="24"/>
        </w:rPr>
        <w:t>м конкурсе «Символ Нового года»</w:t>
      </w:r>
      <w:r w:rsidR="006347E3" w:rsidRPr="00295D46">
        <w:rPr>
          <w:sz w:val="24"/>
          <w:szCs w:val="24"/>
        </w:rPr>
        <w:t xml:space="preserve"> (далее</w:t>
      </w:r>
      <w:r w:rsidR="00B810F6" w:rsidRPr="00295D46">
        <w:rPr>
          <w:sz w:val="24"/>
          <w:szCs w:val="24"/>
          <w:lang w:val="ru-RU"/>
        </w:rPr>
        <w:t xml:space="preserve"> -</w:t>
      </w:r>
      <w:r w:rsidR="006347E3" w:rsidRPr="00295D46">
        <w:rPr>
          <w:rStyle w:val="a5"/>
          <w:sz w:val="24"/>
          <w:szCs w:val="24"/>
        </w:rPr>
        <w:t xml:space="preserve"> </w:t>
      </w:r>
      <w:r w:rsidR="006347E3" w:rsidRPr="004C17E2">
        <w:rPr>
          <w:rStyle w:val="a5"/>
          <w:i w:val="0"/>
          <w:sz w:val="24"/>
          <w:szCs w:val="24"/>
        </w:rPr>
        <w:t>Конкурс</w:t>
      </w:r>
      <w:r w:rsidR="006347E3" w:rsidRPr="00295D46">
        <w:rPr>
          <w:rStyle w:val="a5"/>
          <w:sz w:val="24"/>
          <w:szCs w:val="24"/>
        </w:rPr>
        <w:t>)</w:t>
      </w:r>
      <w:r w:rsidR="006347E3" w:rsidRPr="00295D46">
        <w:rPr>
          <w:sz w:val="24"/>
          <w:szCs w:val="24"/>
        </w:rPr>
        <w:t xml:space="preserve"> определяет порядок организации и проведения</w:t>
      </w:r>
      <w:r w:rsidR="006347E3" w:rsidRPr="00295D46">
        <w:rPr>
          <w:rStyle w:val="a5"/>
          <w:sz w:val="24"/>
          <w:szCs w:val="24"/>
        </w:rPr>
        <w:t xml:space="preserve"> </w:t>
      </w:r>
      <w:r w:rsidR="006347E3" w:rsidRPr="003F5D31">
        <w:rPr>
          <w:rStyle w:val="a5"/>
          <w:i w:val="0"/>
          <w:sz w:val="24"/>
          <w:szCs w:val="24"/>
        </w:rPr>
        <w:t>Конкурса</w:t>
      </w:r>
      <w:r w:rsidR="006347E3" w:rsidRPr="003F5D31">
        <w:rPr>
          <w:i/>
          <w:sz w:val="24"/>
          <w:szCs w:val="24"/>
        </w:rPr>
        <w:t>,</w:t>
      </w:r>
      <w:r w:rsidR="006347E3" w:rsidRPr="00295D46">
        <w:rPr>
          <w:sz w:val="24"/>
          <w:szCs w:val="24"/>
        </w:rPr>
        <w:t xml:space="preserve"> его организационное, методическое и финансовое обеспечение, порядок участия в</w:t>
      </w:r>
      <w:r w:rsidR="006347E3" w:rsidRPr="00295D46">
        <w:rPr>
          <w:rStyle w:val="a5"/>
          <w:sz w:val="24"/>
          <w:szCs w:val="24"/>
        </w:rPr>
        <w:t xml:space="preserve"> </w:t>
      </w:r>
      <w:r w:rsidR="006347E3" w:rsidRPr="003F5D31">
        <w:rPr>
          <w:rStyle w:val="a5"/>
          <w:i w:val="0"/>
          <w:sz w:val="24"/>
          <w:szCs w:val="24"/>
        </w:rPr>
        <w:t>Конкурсе</w:t>
      </w:r>
      <w:r w:rsidR="006347E3" w:rsidRPr="003F5D31">
        <w:rPr>
          <w:i/>
          <w:sz w:val="24"/>
          <w:szCs w:val="24"/>
        </w:rPr>
        <w:t xml:space="preserve"> </w:t>
      </w:r>
      <w:r w:rsidR="006347E3" w:rsidRPr="003F5D31">
        <w:rPr>
          <w:sz w:val="24"/>
          <w:szCs w:val="24"/>
        </w:rPr>
        <w:t xml:space="preserve">и </w:t>
      </w:r>
      <w:r w:rsidR="006347E3" w:rsidRPr="00295D46">
        <w:rPr>
          <w:sz w:val="24"/>
          <w:szCs w:val="24"/>
        </w:rPr>
        <w:t>определения победителей и призеров.</w:t>
      </w:r>
    </w:p>
    <w:p w:rsidR="004C17E2" w:rsidRDefault="00380318" w:rsidP="00D965E8">
      <w:pPr>
        <w:pStyle w:val="3"/>
        <w:keepNext/>
        <w:keepLines/>
        <w:shd w:val="clear" w:color="auto" w:fill="auto"/>
        <w:tabs>
          <w:tab w:val="left" w:pos="787"/>
        </w:tabs>
        <w:spacing w:line="274" w:lineRule="exact"/>
        <w:ind w:left="20" w:right="20"/>
        <w:jc w:val="both"/>
        <w:rPr>
          <w:sz w:val="24"/>
          <w:szCs w:val="24"/>
        </w:rPr>
      </w:pPr>
      <w:bookmarkStart w:id="2" w:name="bookmark2"/>
      <w:r>
        <w:rPr>
          <w:sz w:val="24"/>
          <w:szCs w:val="24"/>
          <w:lang w:val="ru-RU"/>
        </w:rPr>
        <w:tab/>
      </w:r>
      <w:r w:rsidR="004C17E2">
        <w:rPr>
          <w:sz w:val="24"/>
          <w:szCs w:val="24"/>
          <w:lang w:val="ru-RU"/>
        </w:rPr>
        <w:t>2.</w:t>
      </w:r>
      <w:r w:rsidR="004C17E2" w:rsidRPr="004C17E2">
        <w:rPr>
          <w:sz w:val="24"/>
          <w:szCs w:val="24"/>
        </w:rPr>
        <w:t>Учредителем является Томский областной институт повышения квалификации и переподготовки работников образования</w:t>
      </w:r>
      <w:r w:rsidR="00BC70E3">
        <w:rPr>
          <w:sz w:val="24"/>
          <w:szCs w:val="24"/>
          <w:lang w:val="ru-RU"/>
        </w:rPr>
        <w:t xml:space="preserve"> (далее - ТОИПКРО)</w:t>
      </w:r>
      <w:r w:rsidR="004C17E2" w:rsidRPr="004C17E2">
        <w:rPr>
          <w:sz w:val="24"/>
          <w:szCs w:val="24"/>
        </w:rPr>
        <w:t>.</w:t>
      </w:r>
    </w:p>
    <w:p w:rsidR="004C17E2" w:rsidRDefault="004C17E2" w:rsidP="00D965E8">
      <w:pPr>
        <w:pStyle w:val="3"/>
        <w:keepNext/>
        <w:keepLines/>
        <w:shd w:val="clear" w:color="auto" w:fill="auto"/>
        <w:tabs>
          <w:tab w:val="left" w:pos="787"/>
        </w:tabs>
        <w:spacing w:line="274" w:lineRule="exact"/>
        <w:ind w:left="20" w:right="20"/>
        <w:jc w:val="both"/>
        <w:rPr>
          <w:sz w:val="24"/>
          <w:szCs w:val="24"/>
        </w:rPr>
      </w:pPr>
    </w:p>
    <w:p w:rsidR="00440A54" w:rsidRPr="004C17E2" w:rsidRDefault="006347E3" w:rsidP="00D965E8">
      <w:pPr>
        <w:pStyle w:val="3"/>
        <w:keepNext/>
        <w:keepLines/>
        <w:shd w:val="clear" w:color="auto" w:fill="auto"/>
        <w:tabs>
          <w:tab w:val="left" w:pos="787"/>
        </w:tabs>
        <w:spacing w:line="274" w:lineRule="exact"/>
        <w:ind w:left="20" w:right="20"/>
        <w:jc w:val="center"/>
        <w:rPr>
          <w:b/>
          <w:sz w:val="24"/>
          <w:szCs w:val="24"/>
        </w:rPr>
      </w:pPr>
      <w:r w:rsidRPr="004C17E2">
        <w:rPr>
          <w:b/>
          <w:sz w:val="24"/>
          <w:szCs w:val="24"/>
        </w:rPr>
        <w:t>II. ЦЕЛЬ И ЗАДАЧИ КОНКУРСА</w:t>
      </w:r>
      <w:bookmarkEnd w:id="2"/>
    </w:p>
    <w:p w:rsidR="004C17E2" w:rsidRPr="004C17E2" w:rsidRDefault="004C17E2" w:rsidP="00D965E8">
      <w:pPr>
        <w:autoSpaceDE w:val="0"/>
        <w:autoSpaceDN w:val="0"/>
        <w:adjustRightInd w:val="0"/>
        <w:ind w:left="20" w:firstLine="680"/>
        <w:jc w:val="both"/>
        <w:rPr>
          <w:rFonts w:ascii="Times New Roman" w:eastAsia="Times New Roman" w:hAnsi="Times New Roman" w:cs="Times New Roman"/>
          <w:iCs/>
          <w:color w:val="auto"/>
          <w:lang w:val="ru-RU" w:eastAsia="en-US"/>
        </w:rPr>
      </w:pPr>
      <w:r w:rsidRPr="004C17E2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>2.1.</w:t>
      </w:r>
      <w:r w:rsidR="00D965E8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ab/>
      </w:r>
      <w:r w:rsidRPr="004C17E2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>Цель: выявление и поощрение талантливых детей в области декоративно-прикладного творчества и изобразительного искусства.</w:t>
      </w:r>
    </w:p>
    <w:p w:rsidR="003D4D36" w:rsidRPr="003D4D36" w:rsidRDefault="004C17E2" w:rsidP="00D965E8">
      <w:pPr>
        <w:pStyle w:val="ad"/>
        <w:ind w:left="20" w:firstLine="689"/>
        <w:jc w:val="both"/>
        <w:rPr>
          <w:rFonts w:ascii="Times New Roman" w:eastAsia="Times New Roman" w:hAnsi="Times New Roman" w:cs="Times New Roman"/>
          <w:color w:val="auto"/>
          <w:szCs w:val="20"/>
          <w:lang w:val="ru-RU"/>
        </w:rPr>
      </w:pPr>
      <w:r w:rsidRPr="004C17E2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>2.2.</w:t>
      </w:r>
      <w:r w:rsidR="00D965E8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ab/>
      </w:r>
      <w:r w:rsidRPr="004C17E2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>Задач</w:t>
      </w:r>
      <w:r w:rsidR="00404D16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>а</w:t>
      </w:r>
      <w:r w:rsidRPr="004C17E2">
        <w:rPr>
          <w:rFonts w:ascii="Times New Roman" w:eastAsia="Times New Roman" w:hAnsi="Times New Roman" w:cs="Times New Roman"/>
          <w:iCs/>
          <w:color w:val="auto"/>
          <w:lang w:val="ru-RU" w:eastAsia="en-US"/>
        </w:rPr>
        <w:t xml:space="preserve">: </w:t>
      </w:r>
      <w:r w:rsidR="003D4D36" w:rsidRPr="003D4D36">
        <w:rPr>
          <w:rFonts w:ascii="Times New Roman" w:eastAsia="Times New Roman" w:hAnsi="Times New Roman" w:cs="Times New Roman"/>
          <w:color w:val="auto"/>
          <w:szCs w:val="20"/>
          <w:lang w:val="ru-RU"/>
        </w:rPr>
        <w:t>активизация творческих способностей, направленных на укрепление семейных отношений, ценностей и традиций через совместное творчество детей и взрослых.</w:t>
      </w:r>
    </w:p>
    <w:p w:rsidR="004C17E2" w:rsidRPr="004C17E2" w:rsidRDefault="004C17E2" w:rsidP="00D965E8">
      <w:pPr>
        <w:pStyle w:val="3"/>
        <w:shd w:val="clear" w:color="auto" w:fill="auto"/>
        <w:spacing w:line="274" w:lineRule="exact"/>
        <w:ind w:left="20" w:right="20"/>
        <w:rPr>
          <w:rStyle w:val="a6"/>
          <w:lang w:val="ru-RU"/>
        </w:rPr>
      </w:pPr>
    </w:p>
    <w:p w:rsidR="00B810F6" w:rsidRPr="004C17E2" w:rsidRDefault="006347E3" w:rsidP="00D965E8">
      <w:pPr>
        <w:pStyle w:val="3"/>
        <w:shd w:val="clear" w:color="auto" w:fill="auto"/>
        <w:spacing w:line="274" w:lineRule="exact"/>
        <w:ind w:left="20" w:right="20" w:hanging="20"/>
        <w:jc w:val="center"/>
        <w:rPr>
          <w:b/>
          <w:bCs/>
          <w:sz w:val="24"/>
          <w:szCs w:val="24"/>
        </w:rPr>
      </w:pPr>
      <w:r w:rsidRPr="004C17E2">
        <w:rPr>
          <w:b/>
          <w:bCs/>
          <w:sz w:val="24"/>
          <w:szCs w:val="24"/>
        </w:rPr>
        <w:t>III. УЧАСТНИКИ КОНКУРСА</w:t>
      </w:r>
    </w:p>
    <w:p w:rsidR="00440A54" w:rsidRPr="00295D46" w:rsidRDefault="004C17E2" w:rsidP="00D965E8">
      <w:pPr>
        <w:pStyle w:val="3"/>
        <w:shd w:val="clear" w:color="auto" w:fill="auto"/>
        <w:spacing w:line="274" w:lineRule="exact"/>
        <w:ind w:left="20" w:right="20" w:firstLine="689"/>
        <w:jc w:val="both"/>
        <w:rPr>
          <w:sz w:val="24"/>
          <w:szCs w:val="24"/>
        </w:rPr>
      </w:pPr>
      <w:r w:rsidRPr="004C17E2">
        <w:rPr>
          <w:sz w:val="24"/>
          <w:szCs w:val="24"/>
        </w:rPr>
        <w:t xml:space="preserve">В Конкурсе принимают участие обучающиеся </w:t>
      </w:r>
      <w:r w:rsidR="002622B2">
        <w:rPr>
          <w:sz w:val="24"/>
          <w:szCs w:val="24"/>
          <w:lang w:val="ru-RU"/>
        </w:rPr>
        <w:t>с 3-х до 16</w:t>
      </w:r>
      <w:r>
        <w:rPr>
          <w:sz w:val="24"/>
          <w:szCs w:val="24"/>
          <w:lang w:val="ru-RU"/>
        </w:rPr>
        <w:t xml:space="preserve"> лет </w:t>
      </w:r>
      <w:r w:rsidRPr="004C17E2">
        <w:rPr>
          <w:sz w:val="24"/>
          <w:szCs w:val="24"/>
        </w:rPr>
        <w:t>образовательных организаций всех видов и типов, расположенных в Томской области и в других регионах России.</w:t>
      </w:r>
    </w:p>
    <w:p w:rsidR="00B810F6" w:rsidRDefault="00B810F6" w:rsidP="00D965E8">
      <w:pPr>
        <w:pStyle w:val="3"/>
        <w:shd w:val="clear" w:color="auto" w:fill="auto"/>
        <w:spacing w:line="274" w:lineRule="exact"/>
        <w:ind w:left="20" w:right="20" w:firstLine="2920"/>
      </w:pPr>
    </w:p>
    <w:p w:rsidR="00B810F6" w:rsidRPr="004C17E2" w:rsidRDefault="006347E3" w:rsidP="00D965E8">
      <w:pPr>
        <w:pStyle w:val="3"/>
        <w:shd w:val="clear" w:color="auto" w:fill="auto"/>
        <w:spacing w:line="274" w:lineRule="exact"/>
        <w:ind w:left="20" w:right="20"/>
        <w:jc w:val="center"/>
        <w:rPr>
          <w:b/>
          <w:sz w:val="24"/>
          <w:szCs w:val="24"/>
        </w:rPr>
      </w:pPr>
      <w:r w:rsidRPr="004C17E2">
        <w:rPr>
          <w:b/>
          <w:sz w:val="24"/>
          <w:szCs w:val="24"/>
        </w:rPr>
        <w:t>IV. СРОКИ И МЕСТО ПРОВЕДЕНИЯ КОНКУРСА</w:t>
      </w:r>
    </w:p>
    <w:p w:rsidR="00440A54" w:rsidRDefault="004C17E2" w:rsidP="00380318">
      <w:pPr>
        <w:pStyle w:val="3"/>
        <w:shd w:val="clear" w:color="auto" w:fill="auto"/>
        <w:spacing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4.1. </w:t>
      </w:r>
      <w:r w:rsidR="006347E3" w:rsidRPr="00295D46">
        <w:rPr>
          <w:sz w:val="24"/>
          <w:szCs w:val="24"/>
        </w:rPr>
        <w:t xml:space="preserve">Сроки проведения: с </w:t>
      </w:r>
      <w:r w:rsidR="004A0A09">
        <w:rPr>
          <w:sz w:val="24"/>
          <w:szCs w:val="24"/>
          <w:lang w:val="ru-RU"/>
        </w:rPr>
        <w:t>0</w:t>
      </w:r>
      <w:r w:rsidR="003D4D36">
        <w:rPr>
          <w:sz w:val="24"/>
          <w:szCs w:val="24"/>
          <w:lang w:val="ru-RU"/>
        </w:rPr>
        <w:t>1</w:t>
      </w:r>
      <w:r w:rsidR="006347E3" w:rsidRPr="00295D46">
        <w:rPr>
          <w:sz w:val="24"/>
          <w:szCs w:val="24"/>
        </w:rPr>
        <w:t>.10.20</w:t>
      </w:r>
      <w:r w:rsidR="00691AB8">
        <w:rPr>
          <w:sz w:val="24"/>
          <w:szCs w:val="24"/>
          <w:lang w:val="ru-RU"/>
        </w:rPr>
        <w:t>2</w:t>
      </w:r>
      <w:r w:rsidR="003D4D36">
        <w:rPr>
          <w:sz w:val="24"/>
          <w:szCs w:val="24"/>
          <w:lang w:val="ru-RU"/>
        </w:rPr>
        <w:t>4</w:t>
      </w:r>
      <w:r w:rsidR="006347E3" w:rsidRPr="00295D46">
        <w:rPr>
          <w:sz w:val="24"/>
          <w:szCs w:val="24"/>
        </w:rPr>
        <w:t xml:space="preserve"> по 1</w:t>
      </w:r>
      <w:r w:rsidR="003D4D36">
        <w:rPr>
          <w:sz w:val="24"/>
          <w:szCs w:val="24"/>
          <w:lang w:val="ru-RU"/>
        </w:rPr>
        <w:t>8</w:t>
      </w:r>
      <w:r w:rsidR="006347E3" w:rsidRPr="00295D46">
        <w:rPr>
          <w:sz w:val="24"/>
          <w:szCs w:val="24"/>
        </w:rPr>
        <w:t>.12.20</w:t>
      </w:r>
      <w:r w:rsidR="00691AB8">
        <w:rPr>
          <w:sz w:val="24"/>
          <w:szCs w:val="24"/>
          <w:lang w:val="ru-RU"/>
        </w:rPr>
        <w:t>2</w:t>
      </w:r>
      <w:r w:rsidR="003D4D36">
        <w:rPr>
          <w:sz w:val="24"/>
          <w:szCs w:val="24"/>
          <w:lang w:val="ru-RU"/>
        </w:rPr>
        <w:t>4.</w:t>
      </w:r>
    </w:p>
    <w:p w:rsidR="004C17E2" w:rsidRDefault="004C17E2" w:rsidP="00380318">
      <w:pPr>
        <w:pStyle w:val="3"/>
        <w:shd w:val="clear" w:color="auto" w:fill="auto"/>
        <w:spacing w:line="274" w:lineRule="exact"/>
        <w:ind w:right="20" w:firstLine="708"/>
        <w:rPr>
          <w:rFonts w:eastAsia="Calibri"/>
          <w:color w:val="auto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4.2. </w:t>
      </w:r>
      <w:r w:rsidRPr="004C17E2">
        <w:rPr>
          <w:rFonts w:eastAsia="Calibri"/>
          <w:color w:val="auto"/>
          <w:sz w:val="24"/>
          <w:szCs w:val="24"/>
          <w:lang w:val="ru-RU" w:eastAsia="en-US"/>
        </w:rPr>
        <w:t>Конкурс проводится в 3 этапа:</w:t>
      </w:r>
    </w:p>
    <w:p w:rsidR="00380318" w:rsidRDefault="004C17E2" w:rsidP="00380318">
      <w:pPr>
        <w:pStyle w:val="3"/>
        <w:shd w:val="clear" w:color="auto" w:fill="auto"/>
        <w:spacing w:line="274" w:lineRule="exact"/>
        <w:ind w:right="2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4C17E2">
        <w:rPr>
          <w:sz w:val="24"/>
          <w:szCs w:val="24"/>
          <w:lang w:val="ru-RU"/>
        </w:rPr>
        <w:t xml:space="preserve"> </w:t>
      </w:r>
      <w:r w:rsidR="006347E3" w:rsidRPr="00295D46">
        <w:rPr>
          <w:sz w:val="24"/>
          <w:szCs w:val="24"/>
        </w:rPr>
        <w:t xml:space="preserve">этап - предоставление конкурсных работ: </w:t>
      </w:r>
      <w:r w:rsidR="003D4D36">
        <w:rPr>
          <w:sz w:val="24"/>
          <w:szCs w:val="24"/>
          <w:lang w:val="ru-RU"/>
        </w:rPr>
        <w:t xml:space="preserve">с </w:t>
      </w:r>
      <w:r w:rsidR="004A0A09">
        <w:rPr>
          <w:sz w:val="24"/>
          <w:szCs w:val="24"/>
          <w:lang w:val="ru-RU"/>
        </w:rPr>
        <w:t>0</w:t>
      </w:r>
      <w:r w:rsidR="003D4D36">
        <w:rPr>
          <w:sz w:val="24"/>
          <w:szCs w:val="24"/>
          <w:lang w:val="ru-RU"/>
        </w:rPr>
        <w:t>1</w:t>
      </w:r>
      <w:r w:rsidR="006347E3" w:rsidRPr="00295D46">
        <w:rPr>
          <w:sz w:val="24"/>
          <w:szCs w:val="24"/>
        </w:rPr>
        <w:t>.10.20</w:t>
      </w:r>
      <w:r w:rsidR="00691AB8">
        <w:rPr>
          <w:sz w:val="24"/>
          <w:szCs w:val="24"/>
          <w:lang w:val="ru-RU"/>
        </w:rPr>
        <w:t>2</w:t>
      </w:r>
      <w:r w:rsidR="003D4D36">
        <w:rPr>
          <w:sz w:val="24"/>
          <w:szCs w:val="24"/>
          <w:lang w:val="ru-RU"/>
        </w:rPr>
        <w:t>4 по</w:t>
      </w:r>
      <w:r w:rsidR="006347E3" w:rsidRPr="00295D46">
        <w:rPr>
          <w:sz w:val="24"/>
          <w:szCs w:val="24"/>
        </w:rPr>
        <w:t xml:space="preserve"> </w:t>
      </w:r>
      <w:r w:rsidR="00B810F6" w:rsidRPr="00295D46">
        <w:rPr>
          <w:sz w:val="24"/>
          <w:szCs w:val="24"/>
          <w:lang w:val="ru-RU"/>
        </w:rPr>
        <w:t>0</w:t>
      </w:r>
      <w:r w:rsidR="003D4D36">
        <w:rPr>
          <w:sz w:val="24"/>
          <w:szCs w:val="24"/>
          <w:lang w:val="ru-RU"/>
        </w:rPr>
        <w:t>9</w:t>
      </w:r>
      <w:r w:rsidR="006347E3" w:rsidRPr="00295D46">
        <w:rPr>
          <w:sz w:val="24"/>
          <w:szCs w:val="24"/>
        </w:rPr>
        <w:t>.12.20</w:t>
      </w:r>
      <w:r w:rsidR="00691AB8">
        <w:rPr>
          <w:sz w:val="24"/>
          <w:szCs w:val="24"/>
          <w:lang w:val="ru-RU"/>
        </w:rPr>
        <w:t>2</w:t>
      </w:r>
      <w:r w:rsidR="003D4D36">
        <w:rPr>
          <w:sz w:val="24"/>
          <w:szCs w:val="24"/>
          <w:lang w:val="ru-RU"/>
        </w:rPr>
        <w:t>4.</w:t>
      </w:r>
    </w:p>
    <w:p w:rsidR="00440A54" w:rsidRPr="00295D46" w:rsidRDefault="004C17E2" w:rsidP="00380318">
      <w:pPr>
        <w:pStyle w:val="3"/>
        <w:shd w:val="clear" w:color="auto" w:fill="auto"/>
        <w:spacing w:line="274" w:lineRule="exact"/>
        <w:ind w:right="20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C17E2">
        <w:rPr>
          <w:sz w:val="24"/>
          <w:szCs w:val="24"/>
          <w:lang w:val="ru-RU"/>
        </w:rPr>
        <w:t xml:space="preserve"> </w:t>
      </w:r>
      <w:r w:rsidR="006347E3" w:rsidRPr="00295D46">
        <w:rPr>
          <w:sz w:val="24"/>
          <w:szCs w:val="24"/>
        </w:rPr>
        <w:t xml:space="preserve">этап - экспертиза конкурсных работ и подведение итогов: с </w:t>
      </w:r>
      <w:r w:rsidR="003D4D36">
        <w:rPr>
          <w:sz w:val="24"/>
          <w:szCs w:val="24"/>
          <w:lang w:val="ru-RU"/>
        </w:rPr>
        <w:t>10</w:t>
      </w:r>
      <w:r w:rsidR="006347E3" w:rsidRPr="00295D46">
        <w:rPr>
          <w:sz w:val="24"/>
          <w:szCs w:val="24"/>
        </w:rPr>
        <w:t>.1</w:t>
      </w:r>
      <w:r w:rsidR="00691AB8">
        <w:rPr>
          <w:sz w:val="24"/>
          <w:szCs w:val="24"/>
          <w:lang w:val="ru-RU"/>
        </w:rPr>
        <w:t>2</w:t>
      </w:r>
      <w:r w:rsidR="006347E3" w:rsidRPr="00295D46">
        <w:rPr>
          <w:sz w:val="24"/>
          <w:szCs w:val="24"/>
        </w:rPr>
        <w:t>.20</w:t>
      </w:r>
      <w:r w:rsidR="00691AB8">
        <w:rPr>
          <w:sz w:val="24"/>
          <w:szCs w:val="24"/>
          <w:lang w:val="ru-RU"/>
        </w:rPr>
        <w:t>2</w:t>
      </w:r>
      <w:r w:rsidR="003D4D36">
        <w:rPr>
          <w:sz w:val="24"/>
          <w:szCs w:val="24"/>
          <w:lang w:val="ru-RU"/>
        </w:rPr>
        <w:t>4</w:t>
      </w:r>
      <w:r w:rsidR="006347E3" w:rsidRPr="00295D46">
        <w:rPr>
          <w:sz w:val="24"/>
          <w:szCs w:val="24"/>
        </w:rPr>
        <w:t xml:space="preserve"> по </w:t>
      </w:r>
      <w:r w:rsidR="00B810F6" w:rsidRPr="00295D46">
        <w:rPr>
          <w:sz w:val="24"/>
          <w:szCs w:val="24"/>
          <w:lang w:val="ru-RU"/>
        </w:rPr>
        <w:t>1</w:t>
      </w:r>
      <w:r w:rsidR="003D4D36">
        <w:rPr>
          <w:sz w:val="24"/>
          <w:szCs w:val="24"/>
          <w:lang w:val="ru-RU"/>
        </w:rPr>
        <w:t>8</w:t>
      </w:r>
      <w:r w:rsidR="006347E3" w:rsidRPr="00295D46">
        <w:rPr>
          <w:sz w:val="24"/>
          <w:szCs w:val="24"/>
        </w:rPr>
        <w:t>.12.20</w:t>
      </w:r>
      <w:r w:rsidR="00691AB8">
        <w:rPr>
          <w:sz w:val="24"/>
          <w:szCs w:val="24"/>
          <w:lang w:val="ru-RU"/>
        </w:rPr>
        <w:t>2</w:t>
      </w:r>
      <w:r w:rsidR="003D4D36">
        <w:rPr>
          <w:sz w:val="24"/>
          <w:szCs w:val="24"/>
          <w:lang w:val="ru-RU"/>
        </w:rPr>
        <w:t>4</w:t>
      </w:r>
      <w:r w:rsidR="006347E3" w:rsidRPr="00295D46">
        <w:rPr>
          <w:sz w:val="24"/>
          <w:szCs w:val="24"/>
        </w:rPr>
        <w:t>.</w:t>
      </w:r>
    </w:p>
    <w:p w:rsidR="00440A54" w:rsidRDefault="004C17E2" w:rsidP="004C17E2">
      <w:pPr>
        <w:pStyle w:val="3"/>
        <w:shd w:val="clear" w:color="auto" w:fill="auto"/>
        <w:tabs>
          <w:tab w:val="left" w:pos="953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4C17E2">
        <w:rPr>
          <w:sz w:val="24"/>
          <w:szCs w:val="24"/>
          <w:lang w:val="ru-RU"/>
        </w:rPr>
        <w:t xml:space="preserve"> </w:t>
      </w:r>
      <w:r w:rsidR="006347E3" w:rsidRPr="00295D46">
        <w:rPr>
          <w:sz w:val="24"/>
          <w:szCs w:val="24"/>
        </w:rPr>
        <w:t xml:space="preserve">этап - выдача дипломов </w:t>
      </w:r>
      <w:r w:rsidR="00D36F4E">
        <w:rPr>
          <w:sz w:val="24"/>
          <w:szCs w:val="24"/>
          <w:lang w:val="ru-RU"/>
        </w:rPr>
        <w:t>после</w:t>
      </w:r>
      <w:r w:rsidR="006347E3" w:rsidRPr="00295D46">
        <w:rPr>
          <w:sz w:val="24"/>
          <w:szCs w:val="24"/>
        </w:rPr>
        <w:t xml:space="preserve"> </w:t>
      </w:r>
      <w:r w:rsidR="004A0A09">
        <w:rPr>
          <w:sz w:val="24"/>
          <w:szCs w:val="24"/>
          <w:lang w:val="ru-RU"/>
        </w:rPr>
        <w:t>12</w:t>
      </w:r>
      <w:r w:rsidR="006347E3" w:rsidRPr="00295D46">
        <w:rPr>
          <w:sz w:val="24"/>
          <w:szCs w:val="24"/>
        </w:rPr>
        <w:t>.</w:t>
      </w:r>
      <w:r w:rsidR="00E82483">
        <w:rPr>
          <w:sz w:val="24"/>
          <w:szCs w:val="24"/>
          <w:lang w:val="ru-RU"/>
        </w:rPr>
        <w:t>01</w:t>
      </w:r>
      <w:r w:rsidR="006347E3" w:rsidRPr="00295D46">
        <w:rPr>
          <w:sz w:val="24"/>
          <w:szCs w:val="24"/>
        </w:rPr>
        <w:t>.20</w:t>
      </w:r>
      <w:r w:rsidR="00E82483">
        <w:rPr>
          <w:sz w:val="24"/>
          <w:szCs w:val="24"/>
          <w:lang w:val="ru-RU"/>
        </w:rPr>
        <w:t>2</w:t>
      </w:r>
      <w:r w:rsidR="003D4D36">
        <w:rPr>
          <w:sz w:val="24"/>
          <w:szCs w:val="24"/>
          <w:lang w:val="ru-RU"/>
        </w:rPr>
        <w:t>5</w:t>
      </w:r>
      <w:r w:rsidR="006347E3" w:rsidRPr="00295D46">
        <w:rPr>
          <w:sz w:val="24"/>
          <w:szCs w:val="24"/>
        </w:rPr>
        <w:t>.</w:t>
      </w:r>
    </w:p>
    <w:p w:rsidR="004C17E2" w:rsidRPr="00295D46" w:rsidRDefault="003740E2" w:rsidP="00380318">
      <w:pPr>
        <w:pStyle w:val="3"/>
        <w:shd w:val="clear" w:color="auto" w:fill="auto"/>
        <w:spacing w:line="274" w:lineRule="exact"/>
        <w:ind w:right="20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4.3. </w:t>
      </w:r>
      <w:r w:rsidR="004C17E2" w:rsidRPr="00295D46">
        <w:rPr>
          <w:sz w:val="24"/>
          <w:szCs w:val="24"/>
        </w:rPr>
        <w:t xml:space="preserve">Место проведения </w:t>
      </w:r>
      <w:r w:rsidR="004C17E2">
        <w:rPr>
          <w:sz w:val="24"/>
          <w:szCs w:val="24"/>
          <w:lang w:val="ru-RU"/>
        </w:rPr>
        <w:t>К</w:t>
      </w:r>
      <w:r w:rsidR="004C17E2" w:rsidRPr="00295D46">
        <w:rPr>
          <w:sz w:val="24"/>
          <w:szCs w:val="24"/>
        </w:rPr>
        <w:t xml:space="preserve">онкурса: </w:t>
      </w:r>
      <w:r w:rsidR="00BC70E3">
        <w:rPr>
          <w:sz w:val="24"/>
          <w:szCs w:val="24"/>
          <w:lang w:val="ru-RU"/>
        </w:rPr>
        <w:t>ТОИПКРО</w:t>
      </w:r>
      <w:r>
        <w:rPr>
          <w:sz w:val="24"/>
          <w:szCs w:val="24"/>
        </w:rPr>
        <w:t xml:space="preserve"> (г. Томск, ул. Пирогова</w:t>
      </w:r>
      <w:r>
        <w:rPr>
          <w:sz w:val="24"/>
          <w:szCs w:val="24"/>
          <w:lang w:val="ru-RU"/>
        </w:rPr>
        <w:t>,</w:t>
      </w:r>
      <w:r w:rsidR="004C17E2" w:rsidRPr="00295D46">
        <w:rPr>
          <w:sz w:val="24"/>
          <w:szCs w:val="24"/>
        </w:rPr>
        <w:t xml:space="preserve"> 10</w:t>
      </w:r>
      <w:r w:rsidR="00D965E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каб. </w:t>
      </w:r>
      <w:r w:rsidR="009F5413">
        <w:rPr>
          <w:sz w:val="24"/>
          <w:szCs w:val="24"/>
          <w:lang w:val="ru-RU"/>
        </w:rPr>
        <w:t>202</w:t>
      </w:r>
      <w:r w:rsidR="004C17E2" w:rsidRPr="00295D46">
        <w:rPr>
          <w:sz w:val="24"/>
          <w:szCs w:val="24"/>
        </w:rPr>
        <w:t xml:space="preserve">). </w:t>
      </w:r>
    </w:p>
    <w:p w:rsidR="00B810F6" w:rsidRDefault="00B810F6" w:rsidP="003740E2">
      <w:pPr>
        <w:pStyle w:val="3"/>
        <w:shd w:val="clear" w:color="auto" w:fill="auto"/>
        <w:tabs>
          <w:tab w:val="left" w:pos="953"/>
        </w:tabs>
        <w:spacing w:line="274" w:lineRule="exact"/>
        <w:jc w:val="both"/>
      </w:pPr>
    </w:p>
    <w:p w:rsidR="00B810F6" w:rsidRPr="004C17E2" w:rsidRDefault="006347E3">
      <w:pPr>
        <w:pStyle w:val="3"/>
        <w:shd w:val="clear" w:color="auto" w:fill="auto"/>
        <w:spacing w:line="274" w:lineRule="exact"/>
        <w:ind w:left="20"/>
        <w:jc w:val="center"/>
        <w:rPr>
          <w:b/>
          <w:bCs/>
          <w:sz w:val="24"/>
          <w:szCs w:val="24"/>
        </w:rPr>
      </w:pPr>
      <w:r w:rsidRPr="004C17E2">
        <w:rPr>
          <w:b/>
          <w:bCs/>
          <w:sz w:val="24"/>
          <w:szCs w:val="24"/>
        </w:rPr>
        <w:t xml:space="preserve">V. СОДЕРЖАНИЕ КОНКУРСА </w:t>
      </w:r>
    </w:p>
    <w:p w:rsidR="00F1151B" w:rsidRDefault="003740E2" w:rsidP="00404D1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3740E2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5.1. Конкурс проводится в заочной форме по следующим номинациям</w:t>
      </w:r>
      <w:r w:rsidR="003C7EE5" w:rsidRPr="003C7EE5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</w:t>
      </w:r>
      <w:r w:rsidR="003C7EE5" w:rsidRPr="003740E2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для обучающихся</w:t>
      </w:r>
      <w:r w:rsidRPr="003740E2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:</w:t>
      </w:r>
      <w:bookmarkStart w:id="3" w:name="bookmark3"/>
    </w:p>
    <w:p w:rsidR="003740E2" w:rsidRPr="00F1151B" w:rsidRDefault="003740E2" w:rsidP="00F115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F1151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- </w:t>
      </w:r>
      <w:r w:rsidR="00F1151B" w:rsidRPr="00F1151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«</w:t>
      </w:r>
      <w:r w:rsidR="006347E3" w:rsidRPr="00F1151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Конкурс рисунков</w:t>
      </w:r>
      <w:r w:rsidR="00F1151B" w:rsidRPr="00F1151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»</w:t>
      </w:r>
      <w:r w:rsidR="006347E3" w:rsidRPr="00F1151B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.</w:t>
      </w:r>
      <w:bookmarkStart w:id="4" w:name="bookmark4"/>
      <w:bookmarkEnd w:id="3"/>
      <w:r w:rsidR="00F1151B" w:rsidRPr="00F1151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</w:t>
      </w:r>
      <w:r w:rsidRPr="00F1151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На </w:t>
      </w:r>
      <w:r w:rsidR="000A495E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К</w:t>
      </w:r>
      <w:r w:rsidRPr="00F1151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онкурс представляется </w:t>
      </w:r>
      <w:r w:rsidR="00404D16" w:rsidRPr="00404D1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ссылка</w:t>
      </w:r>
      <w:r w:rsidR="00E67001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на </w:t>
      </w:r>
      <w:r w:rsidR="00404D16" w:rsidRPr="00404D1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скан р</w:t>
      </w:r>
      <w:r w:rsidR="00404D16" w:rsidRPr="00404D16">
        <w:rPr>
          <w:rFonts w:ascii="Times New Roman" w:eastAsia="Times New Roman" w:hAnsi="Times New Roman" w:cs="Times New Roman"/>
          <w:color w:val="auto"/>
          <w:lang w:val="ru-RU" w:eastAsia="en-US"/>
        </w:rPr>
        <w:t>исунк</w:t>
      </w:r>
      <w:r w:rsidR="00E67001">
        <w:rPr>
          <w:rFonts w:ascii="Times New Roman" w:eastAsia="Times New Roman" w:hAnsi="Times New Roman" w:cs="Times New Roman"/>
          <w:color w:val="auto"/>
          <w:lang w:val="ru-RU" w:eastAsia="en-US"/>
        </w:rPr>
        <w:t>а/качественное фото рисунка</w:t>
      </w:r>
      <w:r w:rsidRPr="00F1151B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, который может быть выполнен на любом материале (ватман, картон, холст, дерево и т.д.) и исполнен в любой технике рисования (масло, акварель, тушь, цветные карандаши, мелки, песок и т.д).</w:t>
      </w:r>
    </w:p>
    <w:p w:rsidR="009F5413" w:rsidRPr="009F5413" w:rsidRDefault="00404D16" w:rsidP="009F5413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404D16">
        <w:rPr>
          <w:rFonts w:ascii="Times New Roman" w:eastAsia="Times New Roman" w:hAnsi="Times New Roman" w:cs="Times New Roman"/>
          <w:color w:val="auto"/>
          <w:lang w:val="ru-RU" w:eastAsia="en-US"/>
        </w:rPr>
        <w:t>На фотографиях не должно быть изображени</w:t>
      </w:r>
      <w:r w:rsidR="00E67001">
        <w:rPr>
          <w:rFonts w:ascii="Times New Roman" w:eastAsia="Times New Roman" w:hAnsi="Times New Roman" w:cs="Times New Roman"/>
          <w:color w:val="auto"/>
          <w:lang w:val="ru-RU" w:eastAsia="en-US"/>
        </w:rPr>
        <w:t>я</w:t>
      </w:r>
      <w:r w:rsidRPr="00404D16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человека (</w:t>
      </w:r>
      <w:r w:rsidRPr="00404D16">
        <w:rPr>
          <w:rFonts w:ascii="Times New Roman" w:eastAsia="Times New Roman" w:hAnsi="Times New Roman" w:cs="Times New Roman"/>
          <w:i/>
          <w:color w:val="auto"/>
          <w:lang w:val="ru-RU" w:eastAsia="en-US"/>
        </w:rPr>
        <w:t>Не фотографируйте автора с работой</w:t>
      </w:r>
      <w:r w:rsidRPr="00404D16">
        <w:rPr>
          <w:rFonts w:ascii="Times New Roman" w:eastAsia="Times New Roman" w:hAnsi="Times New Roman" w:cs="Times New Roman"/>
          <w:color w:val="auto"/>
          <w:lang w:val="ru-RU" w:eastAsia="en-US"/>
        </w:rPr>
        <w:t>).</w:t>
      </w:r>
    </w:p>
    <w:p w:rsidR="003740E2" w:rsidRPr="003740E2" w:rsidRDefault="003740E2" w:rsidP="003740E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3740E2">
        <w:rPr>
          <w:rFonts w:ascii="Times New Roman" w:eastAsia="Times New Roman" w:hAnsi="Times New Roman" w:cs="Times New Roman"/>
          <w:lang w:val="ru-RU" w:eastAsia="en-US"/>
        </w:rPr>
        <w:t>Критерии оценки материалов Конкурса: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126"/>
      </w:tblGrid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№</w:t>
            </w:r>
          </w:p>
        </w:tc>
        <w:tc>
          <w:tcPr>
            <w:tcW w:w="6237" w:type="dxa"/>
            <w:tcBorders>
              <w:top w:val="single" w:sz="2" w:space="0" w:color="auto"/>
            </w:tcBorders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Критерии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Баллы</w:t>
            </w:r>
          </w:p>
        </w:tc>
      </w:tr>
      <w:tr w:rsidR="003740E2" w:rsidRPr="003740E2" w:rsidTr="00FA5D5E">
        <w:tc>
          <w:tcPr>
            <w:tcW w:w="8930" w:type="dxa"/>
            <w:gridSpan w:val="3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lang w:val="ru-RU" w:eastAsia="en-US"/>
              </w:rPr>
              <w:t>Творческий подход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6237" w:type="dxa"/>
            <w:tcBorders>
              <w:bottom w:val="single" w:sz="2" w:space="0" w:color="auto"/>
            </w:tcBorders>
            <w:shd w:val="clear" w:color="auto" w:fill="auto"/>
          </w:tcPr>
          <w:p w:rsidR="003740E2" w:rsidRPr="003740E2" w:rsidRDefault="003740E2" w:rsidP="003740E2">
            <w:pPr>
              <w:keepNext/>
              <w:tabs>
                <w:tab w:val="left" w:pos="5670"/>
              </w:tabs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 xml:space="preserve">соответствие теме 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 xml:space="preserve">художественный вкус, оригинальность 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композиция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</w:t>
            </w:r>
          </w:p>
        </w:tc>
        <w:tc>
          <w:tcPr>
            <w:tcW w:w="6237" w:type="dxa"/>
            <w:tcBorders>
              <w:top w:val="single" w:sz="2" w:space="0" w:color="auto"/>
            </w:tcBorders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цветовое решение, колорит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8930" w:type="dxa"/>
            <w:gridSpan w:val="3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i/>
                <w:lang w:val="ru-RU" w:eastAsia="en-US"/>
              </w:rPr>
              <w:t>Качество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6237" w:type="dxa"/>
            <w:tcBorders>
              <w:bottom w:val="single" w:sz="2" w:space="0" w:color="auto"/>
            </w:tcBorders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lang w:val="ru-RU" w:eastAsia="en-US"/>
              </w:rPr>
              <w:t>владение выбранной техникой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lang w:val="ru-RU" w:eastAsia="en-US"/>
              </w:rPr>
              <w:t>эстетический вид и 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lang w:val="ru-RU" w:eastAsia="en-US"/>
              </w:rPr>
              <w:t>качество выполнения и аккуратность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</w:t>
            </w:r>
          </w:p>
        </w:tc>
        <w:tc>
          <w:tcPr>
            <w:tcW w:w="6237" w:type="dxa"/>
            <w:tcBorders>
              <w:top w:val="single" w:sz="2" w:space="0" w:color="auto"/>
            </w:tcBorders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lang w:val="ru-RU" w:eastAsia="en-US"/>
              </w:rPr>
              <w:t>сложность изделия или художественной работы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6804" w:type="dxa"/>
            <w:gridSpan w:val="2"/>
            <w:shd w:val="clear" w:color="auto" w:fill="auto"/>
          </w:tcPr>
          <w:p w:rsidR="003740E2" w:rsidRPr="003740E2" w:rsidRDefault="003740E2" w:rsidP="003740E2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Максимальное 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40</w:t>
            </w:r>
          </w:p>
        </w:tc>
      </w:tr>
    </w:tbl>
    <w:p w:rsidR="003740E2" w:rsidRPr="00404D16" w:rsidRDefault="003740E2" w:rsidP="00404D16">
      <w:pPr>
        <w:pStyle w:val="3"/>
        <w:shd w:val="clear" w:color="auto" w:fill="auto"/>
        <w:spacing w:line="274" w:lineRule="exact"/>
        <w:ind w:right="20"/>
        <w:jc w:val="both"/>
        <w:rPr>
          <w:color w:val="auto"/>
          <w:sz w:val="24"/>
          <w:szCs w:val="24"/>
          <w:lang w:val="ru-RU" w:eastAsia="en-US"/>
        </w:rPr>
      </w:pPr>
      <w:r w:rsidRPr="003740E2">
        <w:rPr>
          <w:b/>
          <w:sz w:val="24"/>
          <w:szCs w:val="24"/>
          <w:lang w:val="ru-RU"/>
        </w:rPr>
        <w:lastRenderedPageBreak/>
        <w:t>-</w:t>
      </w:r>
      <w:r w:rsidR="006347E3" w:rsidRPr="003740E2">
        <w:rPr>
          <w:b/>
          <w:sz w:val="24"/>
          <w:szCs w:val="24"/>
        </w:rPr>
        <w:t xml:space="preserve"> </w:t>
      </w:r>
      <w:r w:rsidR="00F1151B">
        <w:rPr>
          <w:b/>
          <w:sz w:val="24"/>
          <w:szCs w:val="24"/>
          <w:lang w:val="ru-RU"/>
        </w:rPr>
        <w:t>«</w:t>
      </w:r>
      <w:r w:rsidR="006347E3" w:rsidRPr="003740E2">
        <w:rPr>
          <w:b/>
          <w:sz w:val="24"/>
          <w:szCs w:val="24"/>
        </w:rPr>
        <w:t>Конкурс декоративно-прикладного искусства</w:t>
      </w:r>
      <w:r w:rsidR="00F1151B">
        <w:rPr>
          <w:b/>
          <w:sz w:val="24"/>
          <w:szCs w:val="24"/>
          <w:lang w:val="ru-RU"/>
        </w:rPr>
        <w:t>»</w:t>
      </w:r>
      <w:r w:rsidR="006347E3" w:rsidRPr="003740E2">
        <w:rPr>
          <w:b/>
          <w:sz w:val="24"/>
          <w:szCs w:val="24"/>
        </w:rPr>
        <w:t>.</w:t>
      </w:r>
      <w:bookmarkEnd w:id="4"/>
      <w:r w:rsidR="00F1151B">
        <w:rPr>
          <w:b/>
          <w:sz w:val="24"/>
          <w:szCs w:val="24"/>
          <w:lang w:val="ru-RU"/>
        </w:rPr>
        <w:t xml:space="preserve"> </w:t>
      </w:r>
      <w:r w:rsidRPr="00F1151B">
        <w:rPr>
          <w:color w:val="auto"/>
          <w:sz w:val="24"/>
          <w:szCs w:val="24"/>
          <w:lang w:val="ru-RU" w:eastAsia="en-US"/>
        </w:rPr>
        <w:t xml:space="preserve">На </w:t>
      </w:r>
      <w:r w:rsidR="000A495E">
        <w:rPr>
          <w:color w:val="auto"/>
          <w:sz w:val="24"/>
          <w:szCs w:val="24"/>
          <w:lang w:val="ru-RU" w:eastAsia="en-US"/>
        </w:rPr>
        <w:t>К</w:t>
      </w:r>
      <w:r w:rsidRPr="00F1151B">
        <w:rPr>
          <w:color w:val="auto"/>
          <w:sz w:val="24"/>
          <w:szCs w:val="24"/>
          <w:lang w:val="ru-RU" w:eastAsia="en-US"/>
        </w:rPr>
        <w:t>онкурс представля</w:t>
      </w:r>
      <w:r w:rsidR="00404D16">
        <w:rPr>
          <w:color w:val="auto"/>
          <w:sz w:val="24"/>
          <w:szCs w:val="24"/>
          <w:lang w:val="ru-RU" w:eastAsia="en-US"/>
        </w:rPr>
        <w:t>е</w:t>
      </w:r>
      <w:r w:rsidRPr="00F1151B">
        <w:rPr>
          <w:color w:val="auto"/>
          <w:sz w:val="24"/>
          <w:szCs w:val="24"/>
          <w:lang w:val="ru-RU" w:eastAsia="en-US"/>
        </w:rPr>
        <w:t xml:space="preserve">тся </w:t>
      </w:r>
      <w:r w:rsidR="00404D16" w:rsidRPr="00404D16">
        <w:rPr>
          <w:color w:val="auto"/>
          <w:sz w:val="24"/>
          <w:szCs w:val="24"/>
          <w:lang w:val="ru-RU" w:eastAsia="en-US"/>
        </w:rPr>
        <w:t xml:space="preserve">ссылка на фото </w:t>
      </w:r>
      <w:r w:rsidRPr="00F1151B">
        <w:rPr>
          <w:color w:val="auto"/>
          <w:sz w:val="24"/>
          <w:szCs w:val="24"/>
          <w:lang w:val="ru-RU" w:eastAsia="en-US"/>
        </w:rPr>
        <w:t>декоративно-прикладны</w:t>
      </w:r>
      <w:r w:rsidR="0052188B">
        <w:rPr>
          <w:color w:val="auto"/>
          <w:sz w:val="24"/>
          <w:szCs w:val="24"/>
          <w:lang w:val="ru-RU" w:eastAsia="en-US"/>
        </w:rPr>
        <w:t>х</w:t>
      </w:r>
      <w:r w:rsidRPr="00F1151B">
        <w:rPr>
          <w:color w:val="auto"/>
          <w:sz w:val="24"/>
          <w:szCs w:val="24"/>
          <w:lang w:val="ru-RU" w:eastAsia="en-US"/>
        </w:rPr>
        <w:t xml:space="preserve"> работ, которые могут быть выполнены в любой технике исполнения с использованием любых материалов: лепка из глины, теста, папье-маше; художественная обработка дерева (резьба, роспись); художественная обработка ткани; художественное оформление стекла; изготовление кукол (сценических, народных скруток, оберегов, мягкая игрушка); моделирование из бумаги, фольги; кружевоплетение, вязание (спицами, крючком); бисероплетение; художественное валяние; квиллинг и т.д. </w:t>
      </w:r>
    </w:p>
    <w:p w:rsidR="003740E2" w:rsidRPr="003740E2" w:rsidRDefault="003740E2" w:rsidP="003740E2">
      <w:pPr>
        <w:rPr>
          <w:rFonts w:ascii="Times New Roman" w:eastAsia="Times New Roman" w:hAnsi="Times New Roman" w:cs="Times New Roman"/>
          <w:lang w:val="ru-RU" w:eastAsia="en-US"/>
        </w:rPr>
      </w:pPr>
      <w:r w:rsidRPr="003740E2">
        <w:rPr>
          <w:rFonts w:ascii="Times New Roman" w:eastAsia="Times New Roman" w:hAnsi="Times New Roman" w:cs="Times New Roman"/>
          <w:lang w:val="ru-RU" w:eastAsia="en-US"/>
        </w:rPr>
        <w:t>Критерии оценки материалов Конкурса:</w:t>
      </w:r>
    </w:p>
    <w:tbl>
      <w:tblPr>
        <w:tblW w:w="8930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126"/>
      </w:tblGrid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Критерии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Баллы</w:t>
            </w:r>
          </w:p>
        </w:tc>
      </w:tr>
      <w:tr w:rsidR="003740E2" w:rsidRPr="003740E2" w:rsidTr="00FA5D5E">
        <w:tc>
          <w:tcPr>
            <w:tcW w:w="8930" w:type="dxa"/>
            <w:gridSpan w:val="3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lang w:val="ru-RU" w:eastAsia="en-US"/>
              </w:rPr>
              <w:t>Творческий подход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keepNext/>
              <w:tabs>
                <w:tab w:val="left" w:pos="5670"/>
              </w:tabs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 xml:space="preserve">соответствие теме 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 xml:space="preserve">художественный вкус, оригинальность 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композиция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цветовое решение, колорит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8930" w:type="dxa"/>
            <w:gridSpan w:val="3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i/>
                <w:lang w:val="ru-RU" w:eastAsia="en-US"/>
              </w:rPr>
              <w:t>Качество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lang w:val="ru-RU" w:eastAsia="en-US"/>
              </w:rPr>
              <w:t>владение выбранной техникой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lang w:val="ru-RU" w:eastAsia="en-US"/>
              </w:rPr>
              <w:t>эстетический вид и оформление работы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lang w:val="ru-RU" w:eastAsia="en-US"/>
              </w:rPr>
              <w:t>качество выполнения и аккуратность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lang w:val="ru-RU" w:eastAsia="en-US"/>
              </w:rPr>
              <w:t>сложность изделия или художественной работы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740E2" w:rsidRPr="003740E2" w:rsidTr="00FA5D5E">
        <w:tc>
          <w:tcPr>
            <w:tcW w:w="6804" w:type="dxa"/>
            <w:gridSpan w:val="2"/>
            <w:shd w:val="clear" w:color="auto" w:fill="auto"/>
          </w:tcPr>
          <w:p w:rsidR="003740E2" w:rsidRPr="003740E2" w:rsidRDefault="003740E2" w:rsidP="003740E2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Максимальное 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40</w:t>
            </w:r>
          </w:p>
        </w:tc>
      </w:tr>
    </w:tbl>
    <w:p w:rsidR="004C2716" w:rsidRDefault="004C2716" w:rsidP="00F1151B">
      <w:pPr>
        <w:pStyle w:val="31"/>
        <w:keepNext/>
        <w:keepLines/>
        <w:shd w:val="clear" w:color="auto" w:fill="auto"/>
        <w:tabs>
          <w:tab w:val="left" w:pos="844"/>
        </w:tabs>
        <w:rPr>
          <w:sz w:val="24"/>
          <w:szCs w:val="24"/>
          <w:lang w:val="ru-RU"/>
        </w:rPr>
      </w:pPr>
      <w:bookmarkStart w:id="5" w:name="bookmark5"/>
    </w:p>
    <w:p w:rsidR="003740E2" w:rsidRPr="00F1151B" w:rsidRDefault="003740E2" w:rsidP="00F1151B">
      <w:pPr>
        <w:pStyle w:val="31"/>
        <w:keepNext/>
        <w:keepLines/>
        <w:shd w:val="clear" w:color="auto" w:fill="auto"/>
        <w:tabs>
          <w:tab w:val="left" w:pos="844"/>
        </w:tabs>
        <w:rPr>
          <w:b w:val="0"/>
          <w:sz w:val="24"/>
          <w:szCs w:val="24"/>
        </w:rPr>
      </w:pPr>
      <w:r w:rsidRPr="003740E2">
        <w:rPr>
          <w:sz w:val="24"/>
          <w:szCs w:val="24"/>
          <w:lang w:val="ru-RU"/>
        </w:rPr>
        <w:t xml:space="preserve">- </w:t>
      </w:r>
      <w:r w:rsidR="00F1151B">
        <w:rPr>
          <w:sz w:val="24"/>
          <w:szCs w:val="24"/>
          <w:lang w:val="ru-RU"/>
        </w:rPr>
        <w:t>«</w:t>
      </w:r>
      <w:r w:rsidR="006347E3" w:rsidRPr="003740E2">
        <w:rPr>
          <w:sz w:val="24"/>
          <w:szCs w:val="24"/>
        </w:rPr>
        <w:t>Конкурс рассказов</w:t>
      </w:r>
      <w:r w:rsidRPr="003740E2">
        <w:rPr>
          <w:sz w:val="24"/>
          <w:szCs w:val="24"/>
          <w:lang w:val="ru-RU"/>
        </w:rPr>
        <w:t xml:space="preserve"> и стихотворений</w:t>
      </w:r>
      <w:r w:rsidR="00F1151B">
        <w:rPr>
          <w:sz w:val="24"/>
          <w:szCs w:val="24"/>
          <w:lang w:val="ru-RU"/>
        </w:rPr>
        <w:t>»</w:t>
      </w:r>
      <w:r w:rsidR="006347E3" w:rsidRPr="003740E2">
        <w:rPr>
          <w:sz w:val="24"/>
          <w:szCs w:val="24"/>
        </w:rPr>
        <w:t>.</w:t>
      </w:r>
      <w:bookmarkEnd w:id="5"/>
      <w:r w:rsidR="00F1151B">
        <w:rPr>
          <w:sz w:val="24"/>
          <w:szCs w:val="24"/>
          <w:lang w:val="ru-RU"/>
        </w:rPr>
        <w:t xml:space="preserve"> </w:t>
      </w:r>
      <w:r w:rsidR="006347E3" w:rsidRPr="00F1151B">
        <w:rPr>
          <w:b w:val="0"/>
          <w:sz w:val="24"/>
          <w:szCs w:val="24"/>
        </w:rPr>
        <w:t xml:space="preserve">На </w:t>
      </w:r>
      <w:r w:rsidR="000A495E">
        <w:rPr>
          <w:b w:val="0"/>
          <w:sz w:val="24"/>
          <w:szCs w:val="24"/>
          <w:lang w:val="ru-RU"/>
        </w:rPr>
        <w:t>К</w:t>
      </w:r>
      <w:r w:rsidR="006347E3" w:rsidRPr="00F1151B">
        <w:rPr>
          <w:b w:val="0"/>
          <w:sz w:val="24"/>
          <w:szCs w:val="24"/>
        </w:rPr>
        <w:t>онкурс представля</w:t>
      </w:r>
      <w:r w:rsidR="0052188B">
        <w:rPr>
          <w:b w:val="0"/>
          <w:sz w:val="24"/>
          <w:szCs w:val="24"/>
          <w:lang w:val="ru-RU"/>
        </w:rPr>
        <w:t>е</w:t>
      </w:r>
      <w:r w:rsidR="006347E3" w:rsidRPr="00F1151B">
        <w:rPr>
          <w:b w:val="0"/>
          <w:sz w:val="24"/>
          <w:szCs w:val="24"/>
        </w:rPr>
        <w:t xml:space="preserve">тся </w:t>
      </w:r>
      <w:r w:rsidR="00404D16">
        <w:rPr>
          <w:b w:val="0"/>
          <w:sz w:val="24"/>
          <w:szCs w:val="24"/>
          <w:lang w:val="ru-RU"/>
        </w:rPr>
        <w:t xml:space="preserve">ссылка на </w:t>
      </w:r>
      <w:r w:rsidR="006347E3" w:rsidRPr="00F1151B">
        <w:rPr>
          <w:b w:val="0"/>
          <w:sz w:val="24"/>
          <w:szCs w:val="24"/>
        </w:rPr>
        <w:t xml:space="preserve">рассказы в произвольной форме, </w:t>
      </w:r>
      <w:r w:rsidR="0052188B">
        <w:rPr>
          <w:b w:val="0"/>
          <w:sz w:val="24"/>
          <w:szCs w:val="24"/>
          <w:lang w:val="ru-RU"/>
        </w:rPr>
        <w:t>повествующие</w:t>
      </w:r>
      <w:r w:rsidR="006347E3" w:rsidRPr="00F1151B">
        <w:rPr>
          <w:b w:val="0"/>
          <w:sz w:val="24"/>
          <w:szCs w:val="24"/>
        </w:rPr>
        <w:t xml:space="preserve"> об истории возникновения (можно фант</w:t>
      </w:r>
      <w:r w:rsidRPr="00F1151B">
        <w:rPr>
          <w:b w:val="0"/>
          <w:sz w:val="24"/>
          <w:szCs w:val="24"/>
        </w:rPr>
        <w:t>астическ</w:t>
      </w:r>
      <w:r w:rsidR="004C2716">
        <w:rPr>
          <w:b w:val="0"/>
          <w:sz w:val="24"/>
          <w:szCs w:val="24"/>
          <w:lang w:val="ru-RU"/>
        </w:rPr>
        <w:t>ой</w:t>
      </w:r>
      <w:r w:rsidRPr="00F1151B">
        <w:rPr>
          <w:b w:val="0"/>
          <w:sz w:val="24"/>
          <w:szCs w:val="24"/>
        </w:rPr>
        <w:t>) символа нового года</w:t>
      </w:r>
      <w:r w:rsidRPr="00F1151B">
        <w:rPr>
          <w:b w:val="0"/>
          <w:sz w:val="24"/>
          <w:szCs w:val="24"/>
          <w:lang w:val="ru-RU"/>
        </w:rPr>
        <w:t xml:space="preserve">, а также </w:t>
      </w:r>
      <w:r w:rsidRPr="00F1151B">
        <w:rPr>
          <w:b w:val="0"/>
          <w:sz w:val="24"/>
          <w:szCs w:val="24"/>
        </w:rPr>
        <w:t>стихи собственного сочинения, в любом стиле изложения</w:t>
      </w:r>
      <w:r w:rsidR="004C2716">
        <w:rPr>
          <w:b w:val="0"/>
          <w:sz w:val="24"/>
          <w:szCs w:val="24"/>
          <w:lang w:val="ru-RU"/>
        </w:rPr>
        <w:t>.</w:t>
      </w:r>
      <w:r w:rsidRPr="00F1151B">
        <w:rPr>
          <w:b w:val="0"/>
          <w:sz w:val="24"/>
          <w:szCs w:val="24"/>
        </w:rPr>
        <w:t xml:space="preserve"> </w:t>
      </w:r>
      <w:r w:rsidR="004C2716">
        <w:rPr>
          <w:b w:val="0"/>
          <w:sz w:val="24"/>
          <w:szCs w:val="24"/>
          <w:lang w:val="ru-RU"/>
        </w:rPr>
        <w:t>Работа</w:t>
      </w:r>
      <w:r w:rsidRPr="00F1151B">
        <w:rPr>
          <w:b w:val="0"/>
          <w:sz w:val="24"/>
          <w:szCs w:val="24"/>
        </w:rPr>
        <w:t xml:space="preserve"> мо</w:t>
      </w:r>
      <w:r w:rsidR="004C2716">
        <w:rPr>
          <w:b w:val="0"/>
          <w:sz w:val="24"/>
          <w:szCs w:val="24"/>
          <w:lang w:val="ru-RU"/>
        </w:rPr>
        <w:t>жет</w:t>
      </w:r>
      <w:r w:rsidRPr="00F1151B">
        <w:rPr>
          <w:b w:val="0"/>
          <w:sz w:val="24"/>
          <w:szCs w:val="24"/>
        </w:rPr>
        <w:t xml:space="preserve"> </w:t>
      </w:r>
      <w:r w:rsidR="004C2716">
        <w:rPr>
          <w:b w:val="0"/>
          <w:sz w:val="24"/>
          <w:szCs w:val="24"/>
          <w:lang w:val="ru-RU"/>
        </w:rPr>
        <w:t>сопровождаться</w:t>
      </w:r>
      <w:r w:rsidRPr="00F1151B">
        <w:rPr>
          <w:b w:val="0"/>
          <w:sz w:val="24"/>
          <w:szCs w:val="24"/>
        </w:rPr>
        <w:t xml:space="preserve"> рисунком.</w:t>
      </w:r>
      <w:r w:rsidR="00F1151B">
        <w:rPr>
          <w:b w:val="0"/>
          <w:sz w:val="24"/>
          <w:szCs w:val="24"/>
          <w:lang w:val="ru-RU"/>
        </w:rPr>
        <w:t xml:space="preserve"> </w:t>
      </w:r>
      <w:r w:rsidRPr="00F1151B">
        <w:rPr>
          <w:b w:val="0"/>
          <w:color w:val="auto"/>
          <w:lang w:val="ru-RU" w:eastAsia="en-US"/>
        </w:rPr>
        <w:t>Объем должен быть не более двух страниц печатного текста. Шрифт</w:t>
      </w:r>
      <w:r w:rsidRPr="00AD4554">
        <w:rPr>
          <w:b w:val="0"/>
          <w:color w:val="auto"/>
          <w:lang w:val="ru-RU" w:eastAsia="en-US"/>
        </w:rPr>
        <w:t xml:space="preserve"> </w:t>
      </w:r>
      <w:r w:rsidRPr="00F1151B">
        <w:rPr>
          <w:b w:val="0"/>
          <w:color w:val="auto"/>
          <w:lang w:val="en-US" w:eastAsia="en-US"/>
        </w:rPr>
        <w:t>Times</w:t>
      </w:r>
      <w:r w:rsidRPr="00AD4554">
        <w:rPr>
          <w:b w:val="0"/>
          <w:color w:val="auto"/>
          <w:lang w:val="ru-RU" w:eastAsia="en-US"/>
        </w:rPr>
        <w:t xml:space="preserve"> </w:t>
      </w:r>
      <w:r w:rsidRPr="00F1151B">
        <w:rPr>
          <w:b w:val="0"/>
          <w:color w:val="auto"/>
          <w:lang w:val="en-US" w:eastAsia="en-US"/>
        </w:rPr>
        <w:t>New</w:t>
      </w:r>
      <w:r w:rsidRPr="00AD4554">
        <w:rPr>
          <w:b w:val="0"/>
          <w:color w:val="auto"/>
          <w:lang w:val="ru-RU" w:eastAsia="en-US"/>
        </w:rPr>
        <w:t xml:space="preserve"> </w:t>
      </w:r>
      <w:r w:rsidRPr="00F1151B">
        <w:rPr>
          <w:b w:val="0"/>
          <w:color w:val="auto"/>
          <w:lang w:val="en-US" w:eastAsia="en-US"/>
        </w:rPr>
        <w:t>Roman</w:t>
      </w:r>
      <w:r w:rsidRPr="00AD4554">
        <w:rPr>
          <w:b w:val="0"/>
          <w:color w:val="auto"/>
          <w:lang w:val="ru-RU" w:eastAsia="en-US"/>
        </w:rPr>
        <w:t xml:space="preserve"> </w:t>
      </w:r>
      <w:r w:rsidRPr="00F1151B">
        <w:rPr>
          <w:b w:val="0"/>
          <w:color w:val="auto"/>
          <w:lang w:val="ru-RU" w:eastAsia="en-US"/>
        </w:rPr>
        <w:t>кегль</w:t>
      </w:r>
      <w:r w:rsidRPr="00AD4554">
        <w:rPr>
          <w:b w:val="0"/>
          <w:color w:val="auto"/>
          <w:lang w:val="ru-RU" w:eastAsia="en-US"/>
        </w:rPr>
        <w:t xml:space="preserve"> 12, </w:t>
      </w:r>
      <w:r w:rsidRPr="00F1151B">
        <w:rPr>
          <w:b w:val="0"/>
          <w:color w:val="auto"/>
          <w:lang w:val="ru-RU" w:eastAsia="en-US"/>
        </w:rPr>
        <w:t>интервал</w:t>
      </w:r>
      <w:r w:rsidRPr="00AD4554">
        <w:rPr>
          <w:b w:val="0"/>
          <w:color w:val="auto"/>
          <w:lang w:val="ru-RU" w:eastAsia="en-US"/>
        </w:rPr>
        <w:t xml:space="preserve"> – 1,5.</w:t>
      </w:r>
    </w:p>
    <w:p w:rsidR="003740E2" w:rsidRPr="003740E2" w:rsidRDefault="003740E2" w:rsidP="003740E2">
      <w:pPr>
        <w:jc w:val="both"/>
        <w:rPr>
          <w:rFonts w:ascii="Times New Roman" w:eastAsia="Times New Roman" w:hAnsi="Times New Roman" w:cs="Times New Roman"/>
          <w:bCs/>
          <w:color w:val="auto"/>
          <w:lang w:val="ru-RU" w:eastAsia="en-US"/>
        </w:rPr>
      </w:pPr>
      <w:r w:rsidRPr="003740E2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Критерии оценки материалов Конкурса: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126"/>
      </w:tblGrid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Критерии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Баллы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keepNext/>
              <w:tabs>
                <w:tab w:val="left" w:pos="5670"/>
              </w:tabs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Оригинальность содержания, идейного замысла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0-3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Соответствие тематике конкурса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0-3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Творческий подход к раскрытию темы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0-3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lang w:val="ru-RU" w:eastAsia="en-US"/>
              </w:rPr>
              <w:t>Эстетический вид и культура оформления работы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0-3</w:t>
            </w:r>
          </w:p>
        </w:tc>
      </w:tr>
      <w:tr w:rsidR="003740E2" w:rsidRPr="003740E2" w:rsidTr="00FA5D5E">
        <w:tc>
          <w:tcPr>
            <w:tcW w:w="56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Соответствие художественно-литературного стиля возрасту автора</w:t>
            </w:r>
          </w:p>
        </w:tc>
        <w:tc>
          <w:tcPr>
            <w:tcW w:w="2126" w:type="dxa"/>
            <w:shd w:val="clear" w:color="auto" w:fill="auto"/>
          </w:tcPr>
          <w:p w:rsidR="003740E2" w:rsidRPr="003740E2" w:rsidRDefault="003740E2" w:rsidP="003740E2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0-3</w:t>
            </w:r>
          </w:p>
        </w:tc>
      </w:tr>
      <w:tr w:rsidR="003740E2" w:rsidRPr="003740E2" w:rsidTr="00FA5D5E">
        <w:tc>
          <w:tcPr>
            <w:tcW w:w="6804" w:type="dxa"/>
            <w:gridSpan w:val="2"/>
            <w:shd w:val="clear" w:color="auto" w:fill="auto"/>
          </w:tcPr>
          <w:p w:rsidR="003740E2" w:rsidRPr="003C7EE5" w:rsidRDefault="00B671A6" w:rsidP="003740E2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Максимальное 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3740E2" w:rsidRPr="003C7EE5" w:rsidRDefault="003740E2" w:rsidP="003740E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3C7EE5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15</w:t>
            </w:r>
            <w:r w:rsidRPr="003C7EE5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</w:p>
        </w:tc>
      </w:tr>
    </w:tbl>
    <w:p w:rsidR="000A495E" w:rsidRDefault="000A495E" w:rsidP="00981165">
      <w:pPr>
        <w:pStyle w:val="31"/>
        <w:keepNext/>
        <w:keepLines/>
        <w:shd w:val="clear" w:color="auto" w:fill="auto"/>
        <w:tabs>
          <w:tab w:val="left" w:pos="839"/>
        </w:tabs>
        <w:rPr>
          <w:sz w:val="24"/>
          <w:szCs w:val="24"/>
          <w:lang w:val="ru-RU"/>
        </w:rPr>
      </w:pPr>
      <w:bookmarkStart w:id="6" w:name="bookmark7"/>
    </w:p>
    <w:p w:rsidR="000A495E" w:rsidRPr="00663D40" w:rsidRDefault="0008795A" w:rsidP="00663D40">
      <w:pPr>
        <w:pStyle w:val="31"/>
        <w:keepNext/>
        <w:keepLines/>
        <w:shd w:val="clear" w:color="auto" w:fill="auto"/>
        <w:tabs>
          <w:tab w:val="left" w:pos="839"/>
        </w:tabs>
        <w:rPr>
          <w:b w:val="0"/>
          <w:bCs w:val="0"/>
          <w:color w:val="auto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- </w:t>
      </w:r>
      <w:r w:rsidR="00981165">
        <w:rPr>
          <w:sz w:val="24"/>
          <w:szCs w:val="24"/>
          <w:lang w:val="ru-RU"/>
        </w:rPr>
        <w:t>«</w:t>
      </w:r>
      <w:r w:rsidR="006347E3" w:rsidRPr="009300CA">
        <w:rPr>
          <w:sz w:val="24"/>
          <w:szCs w:val="24"/>
        </w:rPr>
        <w:t>Конкурс презентаций</w:t>
      </w:r>
      <w:r w:rsidR="00F1151B">
        <w:rPr>
          <w:sz w:val="24"/>
          <w:szCs w:val="24"/>
          <w:lang w:val="ru-RU"/>
        </w:rPr>
        <w:t>»</w:t>
      </w:r>
      <w:r w:rsidR="006347E3" w:rsidRPr="009300CA">
        <w:rPr>
          <w:sz w:val="24"/>
          <w:szCs w:val="24"/>
        </w:rPr>
        <w:t>.</w:t>
      </w:r>
      <w:bookmarkEnd w:id="6"/>
      <w:r w:rsidR="00F1151B">
        <w:rPr>
          <w:sz w:val="24"/>
          <w:szCs w:val="24"/>
          <w:lang w:val="ru-RU"/>
        </w:rPr>
        <w:t xml:space="preserve"> </w:t>
      </w:r>
      <w:r w:rsidR="000A495E" w:rsidRPr="000A495E">
        <w:rPr>
          <w:b w:val="0"/>
          <w:bCs w:val="0"/>
          <w:color w:val="auto"/>
          <w:sz w:val="24"/>
          <w:szCs w:val="24"/>
          <w:lang w:val="ru-RU" w:eastAsia="en-US"/>
        </w:rPr>
        <w:t xml:space="preserve">На Конкурс представляются ссылка </w:t>
      </w:r>
      <w:r w:rsidR="000A495E">
        <w:rPr>
          <w:b w:val="0"/>
          <w:bCs w:val="0"/>
          <w:color w:val="auto"/>
          <w:sz w:val="24"/>
          <w:szCs w:val="24"/>
          <w:lang w:val="ru-RU" w:eastAsia="en-US"/>
        </w:rPr>
        <w:t>на</w:t>
      </w:r>
      <w:r w:rsidR="009300CA" w:rsidRPr="00F1151B">
        <w:rPr>
          <w:b w:val="0"/>
          <w:bCs w:val="0"/>
          <w:color w:val="auto"/>
          <w:sz w:val="24"/>
          <w:szCs w:val="24"/>
          <w:lang w:val="ru-RU" w:eastAsia="en-US"/>
        </w:rPr>
        <w:t xml:space="preserve"> слайд-презентацию </w:t>
      </w:r>
      <w:r w:rsidR="003C7EE5" w:rsidRPr="00F1151B">
        <w:rPr>
          <w:b w:val="0"/>
          <w:bCs w:val="0"/>
          <w:color w:val="auto"/>
          <w:sz w:val="24"/>
          <w:szCs w:val="24"/>
          <w:lang w:val="ru-RU" w:eastAsia="en-US"/>
        </w:rPr>
        <w:t>на новогоднюю тему</w:t>
      </w:r>
      <w:r w:rsidR="009300CA" w:rsidRPr="00F1151B">
        <w:rPr>
          <w:b w:val="0"/>
          <w:bCs w:val="0"/>
          <w:color w:val="auto"/>
          <w:sz w:val="24"/>
          <w:szCs w:val="24"/>
          <w:lang w:val="ru-RU" w:eastAsia="en-US"/>
        </w:rPr>
        <w:t>.</w:t>
      </w:r>
      <w:r w:rsidR="00F1151B">
        <w:rPr>
          <w:b w:val="0"/>
          <w:bCs w:val="0"/>
          <w:color w:val="auto"/>
          <w:sz w:val="24"/>
          <w:szCs w:val="24"/>
          <w:lang w:val="ru-RU" w:eastAsia="en-US"/>
        </w:rPr>
        <w:t xml:space="preserve"> </w:t>
      </w:r>
      <w:r w:rsidR="009300CA" w:rsidRPr="00F1151B">
        <w:rPr>
          <w:b w:val="0"/>
          <w:bCs w:val="0"/>
          <w:color w:val="auto"/>
          <w:sz w:val="24"/>
          <w:szCs w:val="24"/>
          <w:lang w:val="ru-RU" w:eastAsia="en-US"/>
        </w:rPr>
        <w:t>Презентация может содержать до 10 слайдов. Первый слайд должен содержать информацию об участнике и тему работы. Слайды должны быть сопровождены текстом. Техническая оригинальность выполнения работы учитывается.</w:t>
      </w:r>
    </w:p>
    <w:p w:rsidR="009300CA" w:rsidRPr="009300CA" w:rsidRDefault="009300CA" w:rsidP="009300CA">
      <w:pPr>
        <w:rPr>
          <w:rFonts w:ascii="Times New Roman" w:eastAsia="Times New Roman" w:hAnsi="Times New Roman" w:cs="Times New Roman"/>
          <w:lang w:val="en-US" w:eastAsia="en-US"/>
        </w:rPr>
      </w:pPr>
      <w:r w:rsidRPr="009300CA">
        <w:rPr>
          <w:rFonts w:ascii="Times New Roman" w:eastAsia="Times New Roman" w:hAnsi="Times New Roman" w:cs="Times New Roman"/>
          <w:lang w:val="en-US" w:eastAsia="en-US"/>
        </w:rPr>
        <w:t>Критерии оценки материалов Конкурса:</w:t>
      </w:r>
    </w:p>
    <w:tbl>
      <w:tblPr>
        <w:tblW w:w="91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0"/>
        <w:gridCol w:w="1843"/>
      </w:tblGrid>
      <w:tr w:rsidR="009300CA" w:rsidRPr="009300CA" w:rsidTr="00FA5D5E">
        <w:trPr>
          <w:trHeight w:val="360"/>
        </w:trPr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0CA" w:rsidRPr="009300CA" w:rsidRDefault="009300CA" w:rsidP="009300CA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Критерии оценки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0CA" w:rsidRPr="009300CA" w:rsidRDefault="009300CA" w:rsidP="009300CA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Количество баллов</w:t>
            </w:r>
          </w:p>
        </w:tc>
      </w:tr>
      <w:tr w:rsidR="009300CA" w:rsidRPr="009300CA" w:rsidTr="00FA5D5E">
        <w:trPr>
          <w:trHeight w:val="20"/>
        </w:trPr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0CA" w:rsidRPr="009300CA" w:rsidRDefault="009300CA" w:rsidP="009300C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Соответствие работы возрасту ребёнка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9300CA" w:rsidRPr="009300CA" w:rsidRDefault="009300CA" w:rsidP="003C7EE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0-</w:t>
            </w:r>
            <w:r w:rsidR="003C7EE5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</w:tr>
      <w:tr w:rsidR="009300CA" w:rsidRPr="009300CA" w:rsidTr="00FA5D5E">
        <w:trPr>
          <w:trHeight w:val="20"/>
        </w:trPr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0CA" w:rsidRPr="009300CA" w:rsidRDefault="009300CA" w:rsidP="009300C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Оригинальность замысла и оформления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0CA" w:rsidRPr="009300CA" w:rsidRDefault="009300CA" w:rsidP="003C7EE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0-</w:t>
            </w:r>
            <w:r w:rsidR="003C7EE5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</w:t>
            </w:r>
          </w:p>
        </w:tc>
      </w:tr>
      <w:tr w:rsidR="009300CA" w:rsidRPr="009300CA" w:rsidTr="00FA5D5E">
        <w:trPr>
          <w:trHeight w:val="20"/>
        </w:trPr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0CA" w:rsidRPr="009300CA" w:rsidRDefault="009300CA" w:rsidP="009300C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Качество и техника исполнения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0CA" w:rsidRPr="009300CA" w:rsidRDefault="009300CA" w:rsidP="003C7EE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0-</w:t>
            </w:r>
            <w:r w:rsidR="003C7EE5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</w:t>
            </w:r>
          </w:p>
        </w:tc>
      </w:tr>
      <w:tr w:rsidR="009300CA" w:rsidRPr="009300CA" w:rsidTr="00FA5D5E">
        <w:trPr>
          <w:trHeight w:val="20"/>
        </w:trPr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0CA" w:rsidRPr="009300CA" w:rsidRDefault="009300CA" w:rsidP="009300CA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Творческий подход и композиционная завершенность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9300CA" w:rsidRPr="009300CA" w:rsidRDefault="009300CA" w:rsidP="003C7EE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0-</w:t>
            </w:r>
            <w:r w:rsidR="003C7EE5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</w:t>
            </w:r>
          </w:p>
        </w:tc>
      </w:tr>
      <w:tr w:rsidR="009300CA" w:rsidRPr="009300CA" w:rsidTr="00FA5D5E">
        <w:trPr>
          <w:trHeight w:val="70"/>
        </w:trPr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0CA" w:rsidRPr="009300CA" w:rsidRDefault="00B671A6" w:rsidP="009300CA">
            <w:pPr>
              <w:jc w:val="right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Максимальное количество баллов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0CA" w:rsidRPr="009300CA" w:rsidRDefault="009300CA" w:rsidP="003C7EE5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1</w:t>
            </w:r>
            <w:r w:rsidR="003C7EE5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6</w:t>
            </w:r>
          </w:p>
        </w:tc>
      </w:tr>
    </w:tbl>
    <w:p w:rsidR="003C7EE5" w:rsidRPr="00F1151B" w:rsidRDefault="003740E2" w:rsidP="00F1151B">
      <w:pPr>
        <w:pStyle w:val="3"/>
        <w:shd w:val="clear" w:color="auto" w:fill="auto"/>
        <w:spacing w:line="274" w:lineRule="exact"/>
        <w:ind w:right="-1"/>
        <w:jc w:val="both"/>
        <w:rPr>
          <w:b/>
          <w:bCs/>
          <w:sz w:val="24"/>
          <w:szCs w:val="24"/>
        </w:rPr>
      </w:pPr>
      <w:bookmarkStart w:id="7" w:name="bookmark8"/>
      <w:r w:rsidRPr="003C7EE5">
        <w:rPr>
          <w:b/>
          <w:bCs/>
          <w:sz w:val="24"/>
          <w:szCs w:val="24"/>
        </w:rPr>
        <w:t xml:space="preserve">- </w:t>
      </w:r>
      <w:r w:rsidR="00F1151B">
        <w:rPr>
          <w:b/>
          <w:bCs/>
          <w:sz w:val="24"/>
          <w:szCs w:val="24"/>
          <w:lang w:val="ru-RU"/>
        </w:rPr>
        <w:t>«</w:t>
      </w:r>
      <w:r w:rsidR="006347E3" w:rsidRPr="003C7EE5">
        <w:rPr>
          <w:b/>
          <w:bCs/>
          <w:sz w:val="24"/>
          <w:szCs w:val="24"/>
        </w:rPr>
        <w:t>Конкурс открыток</w:t>
      </w:r>
      <w:r w:rsidR="00F1151B">
        <w:rPr>
          <w:b/>
          <w:bCs/>
          <w:sz w:val="24"/>
          <w:szCs w:val="24"/>
          <w:lang w:val="ru-RU"/>
        </w:rPr>
        <w:t>»</w:t>
      </w:r>
      <w:r w:rsidR="006347E3" w:rsidRPr="003C7EE5">
        <w:rPr>
          <w:b/>
          <w:bCs/>
          <w:sz w:val="24"/>
          <w:szCs w:val="24"/>
        </w:rPr>
        <w:t>.</w:t>
      </w:r>
      <w:bookmarkEnd w:id="7"/>
      <w:r w:rsidR="00F1151B">
        <w:rPr>
          <w:b/>
          <w:bCs/>
          <w:sz w:val="24"/>
          <w:szCs w:val="24"/>
          <w:lang w:val="ru-RU"/>
        </w:rPr>
        <w:t xml:space="preserve"> </w:t>
      </w:r>
      <w:r w:rsidR="006347E3" w:rsidRPr="00295D46">
        <w:rPr>
          <w:sz w:val="24"/>
          <w:szCs w:val="24"/>
        </w:rPr>
        <w:t xml:space="preserve">На </w:t>
      </w:r>
      <w:r w:rsidR="000A495E">
        <w:rPr>
          <w:sz w:val="24"/>
          <w:szCs w:val="24"/>
          <w:lang w:val="ru-RU"/>
        </w:rPr>
        <w:t>К</w:t>
      </w:r>
      <w:r w:rsidR="006347E3" w:rsidRPr="00295D46">
        <w:rPr>
          <w:sz w:val="24"/>
          <w:szCs w:val="24"/>
        </w:rPr>
        <w:t xml:space="preserve">онкурс </w:t>
      </w:r>
      <w:r w:rsidR="000A495E" w:rsidRPr="000A495E">
        <w:rPr>
          <w:sz w:val="24"/>
          <w:szCs w:val="24"/>
        </w:rPr>
        <w:t>представля</w:t>
      </w:r>
      <w:r w:rsidR="000A495E">
        <w:rPr>
          <w:sz w:val="24"/>
          <w:szCs w:val="24"/>
          <w:lang w:val="ru-RU"/>
        </w:rPr>
        <w:t>е</w:t>
      </w:r>
      <w:r w:rsidR="000A495E" w:rsidRPr="000A495E">
        <w:rPr>
          <w:sz w:val="24"/>
          <w:szCs w:val="24"/>
        </w:rPr>
        <w:t>тся ссылка</w:t>
      </w:r>
      <w:r w:rsidR="00D36F4E">
        <w:rPr>
          <w:sz w:val="24"/>
          <w:szCs w:val="24"/>
        </w:rPr>
        <w:t xml:space="preserve"> </w:t>
      </w:r>
      <w:r w:rsidR="004C2716">
        <w:rPr>
          <w:sz w:val="24"/>
          <w:szCs w:val="24"/>
          <w:lang w:val="ru-RU"/>
        </w:rPr>
        <w:t xml:space="preserve">на </w:t>
      </w:r>
      <w:r w:rsidR="00D36F4E">
        <w:rPr>
          <w:sz w:val="24"/>
          <w:szCs w:val="24"/>
        </w:rPr>
        <w:t>фото или скан</w:t>
      </w:r>
      <w:r w:rsidR="006347E3" w:rsidRPr="00295D46">
        <w:rPr>
          <w:sz w:val="24"/>
          <w:szCs w:val="24"/>
        </w:rPr>
        <w:t>копии от</w:t>
      </w:r>
      <w:r w:rsidR="003C7EE5">
        <w:rPr>
          <w:sz w:val="24"/>
          <w:szCs w:val="24"/>
        </w:rPr>
        <w:t>крыток, сделанных своими руками.</w:t>
      </w:r>
      <w:r w:rsidR="006347E3" w:rsidRPr="00295D46">
        <w:rPr>
          <w:sz w:val="24"/>
          <w:szCs w:val="24"/>
        </w:rPr>
        <w:t xml:space="preserve"> </w:t>
      </w:r>
      <w:r w:rsidR="003C7EE5">
        <w:rPr>
          <w:sz w:val="24"/>
          <w:szCs w:val="24"/>
          <w:lang w:val="ru-RU"/>
        </w:rPr>
        <w:t>О</w:t>
      </w:r>
      <w:r w:rsidR="00D36F4E" w:rsidRPr="003C7EE5">
        <w:rPr>
          <w:sz w:val="24"/>
          <w:szCs w:val="24"/>
        </w:rPr>
        <w:t>ткрытка</w:t>
      </w:r>
      <w:r w:rsidR="003C7EE5" w:rsidRPr="003C7EE5">
        <w:rPr>
          <w:sz w:val="24"/>
          <w:szCs w:val="24"/>
        </w:rPr>
        <w:t xml:space="preserve"> может быть выпо</w:t>
      </w:r>
      <w:r w:rsidR="003C7EE5">
        <w:rPr>
          <w:sz w:val="24"/>
          <w:szCs w:val="24"/>
        </w:rPr>
        <w:t>лнена в любой технике (рисунок,</w:t>
      </w:r>
      <w:r w:rsidR="003C7EE5">
        <w:rPr>
          <w:sz w:val="24"/>
          <w:szCs w:val="24"/>
          <w:lang w:val="ru-RU"/>
        </w:rPr>
        <w:t xml:space="preserve"> </w:t>
      </w:r>
      <w:r w:rsidR="003C7EE5" w:rsidRPr="003C7EE5">
        <w:rPr>
          <w:sz w:val="24"/>
          <w:szCs w:val="24"/>
        </w:rPr>
        <w:t>аппликация, коллаж и т.д.), любыми материалами – карандаш, фломастер,</w:t>
      </w:r>
      <w:r w:rsidR="003C7EE5">
        <w:rPr>
          <w:sz w:val="24"/>
          <w:szCs w:val="24"/>
          <w:lang w:val="ru-RU"/>
        </w:rPr>
        <w:t xml:space="preserve"> </w:t>
      </w:r>
      <w:r w:rsidR="003C7EE5" w:rsidRPr="003C7EE5">
        <w:rPr>
          <w:sz w:val="24"/>
          <w:szCs w:val="24"/>
        </w:rPr>
        <w:t xml:space="preserve">гуашь, акварель, пастель, гелевые </w:t>
      </w:r>
      <w:r w:rsidR="003C7EE5">
        <w:rPr>
          <w:sz w:val="24"/>
          <w:szCs w:val="24"/>
        </w:rPr>
        <w:t>ручки, а также с использованием</w:t>
      </w:r>
      <w:r w:rsidR="003C7EE5">
        <w:rPr>
          <w:sz w:val="24"/>
          <w:szCs w:val="24"/>
          <w:lang w:val="ru-RU"/>
        </w:rPr>
        <w:t xml:space="preserve"> </w:t>
      </w:r>
      <w:r w:rsidR="003C7EE5" w:rsidRPr="003C7EE5">
        <w:rPr>
          <w:sz w:val="24"/>
          <w:szCs w:val="24"/>
        </w:rPr>
        <w:t>различного декора: б</w:t>
      </w:r>
      <w:r w:rsidR="003C7EE5">
        <w:rPr>
          <w:sz w:val="24"/>
          <w:szCs w:val="24"/>
        </w:rPr>
        <w:t>усин, пайеток и прочего.</w:t>
      </w:r>
    </w:p>
    <w:p w:rsidR="00663D40" w:rsidRDefault="00663D40" w:rsidP="003C7EE5">
      <w:pPr>
        <w:rPr>
          <w:rFonts w:ascii="Times New Roman" w:eastAsia="Times New Roman" w:hAnsi="Times New Roman" w:cs="Times New Roman"/>
          <w:lang w:val="en-US" w:eastAsia="en-US"/>
        </w:rPr>
      </w:pPr>
    </w:p>
    <w:p w:rsidR="00663D40" w:rsidRDefault="00663D40" w:rsidP="003C7EE5">
      <w:pPr>
        <w:rPr>
          <w:rFonts w:ascii="Times New Roman" w:eastAsia="Times New Roman" w:hAnsi="Times New Roman" w:cs="Times New Roman"/>
          <w:lang w:val="en-US" w:eastAsia="en-US"/>
        </w:rPr>
      </w:pPr>
    </w:p>
    <w:p w:rsidR="00663D40" w:rsidRDefault="00663D40" w:rsidP="003C7EE5">
      <w:pPr>
        <w:rPr>
          <w:rFonts w:ascii="Times New Roman" w:eastAsia="Times New Roman" w:hAnsi="Times New Roman" w:cs="Times New Roman"/>
          <w:lang w:val="en-US" w:eastAsia="en-US"/>
        </w:rPr>
      </w:pPr>
    </w:p>
    <w:p w:rsidR="00663D40" w:rsidRDefault="00663D40" w:rsidP="003C7EE5">
      <w:pPr>
        <w:rPr>
          <w:rFonts w:ascii="Times New Roman" w:eastAsia="Times New Roman" w:hAnsi="Times New Roman" w:cs="Times New Roman"/>
          <w:lang w:val="en-US" w:eastAsia="en-US"/>
        </w:rPr>
      </w:pPr>
    </w:p>
    <w:p w:rsidR="003C7EE5" w:rsidRPr="009300CA" w:rsidRDefault="003C7EE5" w:rsidP="003C7EE5">
      <w:pPr>
        <w:rPr>
          <w:rFonts w:ascii="Times New Roman" w:eastAsia="Times New Roman" w:hAnsi="Times New Roman" w:cs="Times New Roman"/>
          <w:lang w:val="en-US" w:eastAsia="en-US"/>
        </w:rPr>
      </w:pPr>
      <w:r w:rsidRPr="009300CA">
        <w:rPr>
          <w:rFonts w:ascii="Times New Roman" w:eastAsia="Times New Roman" w:hAnsi="Times New Roman" w:cs="Times New Roman"/>
          <w:lang w:val="en-US" w:eastAsia="en-US"/>
        </w:rPr>
        <w:t>Критерии оценки материалов Конкурса:</w:t>
      </w:r>
    </w:p>
    <w:tbl>
      <w:tblPr>
        <w:tblW w:w="91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0"/>
        <w:gridCol w:w="1843"/>
      </w:tblGrid>
      <w:tr w:rsidR="003C7EE5" w:rsidRPr="009300CA" w:rsidTr="00FA5D5E">
        <w:trPr>
          <w:trHeight w:val="360"/>
        </w:trPr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EE5" w:rsidRPr="009300CA" w:rsidRDefault="003C7EE5" w:rsidP="00FA5D5E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Критерии оценки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EE5" w:rsidRPr="009300CA" w:rsidRDefault="003C7EE5" w:rsidP="00FA5D5E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Количество баллов</w:t>
            </w:r>
          </w:p>
        </w:tc>
      </w:tr>
      <w:tr w:rsidR="003C7EE5" w:rsidRPr="009300CA" w:rsidTr="00FA5D5E">
        <w:trPr>
          <w:trHeight w:val="20"/>
        </w:trPr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E5" w:rsidRPr="009300CA" w:rsidRDefault="003C7EE5" w:rsidP="00FA5D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Соответствие работы возрасту ребёнка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3C7EE5" w:rsidRPr="009300CA" w:rsidRDefault="003C7EE5" w:rsidP="003C7EE5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0-</w:t>
            </w: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1</w:t>
            </w:r>
          </w:p>
        </w:tc>
      </w:tr>
      <w:tr w:rsidR="003C7EE5" w:rsidRPr="009300CA" w:rsidTr="00FA5D5E">
        <w:trPr>
          <w:trHeight w:val="20"/>
        </w:trPr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E5" w:rsidRPr="009300CA" w:rsidRDefault="003C7EE5" w:rsidP="00FA5D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Оригинальность замысла и оформления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7EE5" w:rsidRPr="009300CA" w:rsidRDefault="003C7EE5" w:rsidP="00FA5D5E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0-</w:t>
            </w: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</w:t>
            </w:r>
          </w:p>
        </w:tc>
      </w:tr>
      <w:tr w:rsidR="003C7EE5" w:rsidRPr="009300CA" w:rsidTr="00FA5D5E">
        <w:trPr>
          <w:trHeight w:val="20"/>
        </w:trPr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E5" w:rsidRPr="009300CA" w:rsidRDefault="003C7EE5" w:rsidP="00FA5D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Качество и техника исполнения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7EE5" w:rsidRPr="009300CA" w:rsidRDefault="003C7EE5" w:rsidP="00FA5D5E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>0-</w:t>
            </w: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5</w:t>
            </w:r>
          </w:p>
        </w:tc>
      </w:tr>
      <w:tr w:rsidR="003C7EE5" w:rsidRPr="009300CA" w:rsidTr="00FA5D5E">
        <w:trPr>
          <w:trHeight w:val="20"/>
        </w:trPr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E5" w:rsidRPr="009300CA" w:rsidRDefault="003C7EE5" w:rsidP="00FA5D5E">
            <w:pP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Творческий подход и композиционная завершенность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3C7EE5" w:rsidRPr="009300CA" w:rsidRDefault="003C7EE5" w:rsidP="00FA5D5E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3C7EE5" w:rsidRPr="009300CA" w:rsidTr="00FA5D5E">
        <w:trPr>
          <w:trHeight w:val="70"/>
        </w:trPr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EE5" w:rsidRPr="009300CA" w:rsidRDefault="00B671A6" w:rsidP="00FA5D5E">
            <w:pPr>
              <w:jc w:val="right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3740E2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Максимальное количество баллов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7EE5" w:rsidRPr="009300CA" w:rsidRDefault="003C7EE5" w:rsidP="00FA5D5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</w:pPr>
            <w:r w:rsidRPr="009300CA">
              <w:rPr>
                <w:rFonts w:ascii="Times New Roman" w:eastAsia="Calibri" w:hAnsi="Times New Roman" w:cs="Times New Roman"/>
                <w:b/>
                <w:color w:val="auto"/>
                <w:lang w:val="ru-RU" w:eastAsia="en-US"/>
              </w:rPr>
              <w:t>16</w:t>
            </w:r>
          </w:p>
        </w:tc>
      </w:tr>
    </w:tbl>
    <w:p w:rsidR="00663D40" w:rsidRDefault="00663D40" w:rsidP="00D9159F">
      <w:pPr>
        <w:jc w:val="both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bookmarkStart w:id="8" w:name="bookmark9"/>
    </w:p>
    <w:p w:rsidR="00D9159F" w:rsidRDefault="00D9159F" w:rsidP="00D9159F">
      <w:pPr>
        <w:jc w:val="both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  <w:r w:rsidRPr="00D9159F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- </w:t>
      </w:r>
      <w:bookmarkStart w:id="9" w:name="_GoBack"/>
      <w:r w:rsidRPr="00D9159F">
        <w:rPr>
          <w:rFonts w:ascii="Times New Roman" w:eastAsia="Times New Roman" w:hAnsi="Times New Roman" w:cs="Times New Roman"/>
          <w:b/>
          <w:color w:val="auto"/>
          <w:lang w:val="ru-RU" w:eastAsia="en-US"/>
        </w:rPr>
        <w:t>«Фотоконкурс «Наша ёлка лучше всех!»</w:t>
      </w:r>
      <w:bookmarkEnd w:id="9"/>
      <w:r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. </w:t>
      </w:r>
    </w:p>
    <w:p w:rsidR="00D9159F" w:rsidRPr="00D9159F" w:rsidRDefault="00D9159F" w:rsidP="00D9159F">
      <w:pPr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На </w:t>
      </w:r>
      <w:r w:rsidR="000A495E">
        <w:rPr>
          <w:rFonts w:ascii="Times New Roman" w:eastAsia="Times New Roman" w:hAnsi="Times New Roman" w:cs="Times New Roman"/>
          <w:color w:val="auto"/>
          <w:lang w:val="ru-RU" w:eastAsia="en-US"/>
        </w:rPr>
        <w:t>К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онкурс </w:t>
      </w:r>
      <w:r w:rsidR="000A495E" w:rsidRPr="000A495E">
        <w:rPr>
          <w:rFonts w:ascii="Times New Roman" w:eastAsia="Times New Roman" w:hAnsi="Times New Roman" w:cs="Times New Roman"/>
          <w:color w:val="auto"/>
          <w:lang w:val="ru-RU" w:eastAsia="en-US"/>
        </w:rPr>
        <w:t>представляются ссылка</w:t>
      </w:r>
      <w:r w:rsidR="000A495E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на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D9159F">
        <w:rPr>
          <w:rFonts w:ascii="Times New Roman" w:eastAsia="Times New Roman" w:hAnsi="Times New Roman" w:cs="Times New Roman"/>
          <w:color w:val="auto"/>
          <w:lang w:val="ru-RU" w:eastAsia="en-US"/>
        </w:rPr>
        <w:t>авт</w:t>
      </w:r>
      <w:r w:rsidR="000A495E">
        <w:rPr>
          <w:rFonts w:ascii="Times New Roman" w:eastAsia="Times New Roman" w:hAnsi="Times New Roman" w:cs="Times New Roman"/>
          <w:color w:val="auto"/>
          <w:lang w:val="ru-RU" w:eastAsia="en-US"/>
        </w:rPr>
        <w:t>орские работы</w:t>
      </w:r>
      <w:r w:rsidRPr="00D9159F">
        <w:rPr>
          <w:rFonts w:ascii="Times New Roman" w:eastAsia="Times New Roman" w:hAnsi="Times New Roman" w:cs="Times New Roman"/>
          <w:color w:val="auto"/>
          <w:lang w:val="ru-RU" w:eastAsia="en-US"/>
        </w:rPr>
        <w:t>, формат jpg. Предпочтения отдаются работам с минимальной степенью обработки в графических редакторах (уровни, баланс белого, кривые) и без спецэффектов.</w:t>
      </w:r>
    </w:p>
    <w:p w:rsidR="00D9159F" w:rsidRPr="00D9159F" w:rsidRDefault="00D9159F" w:rsidP="00D9159F">
      <w:pPr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D9159F">
        <w:rPr>
          <w:rFonts w:ascii="Times New Roman" w:eastAsia="Times New Roman" w:hAnsi="Times New Roman" w:cs="Times New Roman"/>
          <w:color w:val="auto"/>
          <w:lang w:val="ru-RU" w:eastAsia="en-US"/>
        </w:rPr>
        <w:t>Не принимаются к участию:</w:t>
      </w:r>
    </w:p>
    <w:p w:rsidR="00D9159F" w:rsidRPr="00D9159F" w:rsidRDefault="00D9159F" w:rsidP="00D9159F">
      <w:pPr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D9159F">
        <w:rPr>
          <w:rFonts w:ascii="Times New Roman" w:eastAsia="Times New Roman" w:hAnsi="Times New Roman" w:cs="Times New Roman"/>
          <w:color w:val="auto"/>
          <w:lang w:val="ru-RU" w:eastAsia="en-US"/>
        </w:rPr>
        <w:t>– фотографии с датой;</w:t>
      </w:r>
    </w:p>
    <w:p w:rsidR="00D9159F" w:rsidRPr="00D9159F" w:rsidRDefault="00D9159F" w:rsidP="00D9159F">
      <w:pPr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D9159F">
        <w:rPr>
          <w:rFonts w:ascii="Times New Roman" w:eastAsia="Times New Roman" w:hAnsi="Times New Roman" w:cs="Times New Roman"/>
          <w:color w:val="auto"/>
          <w:lang w:val="ru-RU" w:eastAsia="en-US"/>
        </w:rPr>
        <w:t>– анонимные фотографии;</w:t>
      </w:r>
    </w:p>
    <w:p w:rsidR="00D9159F" w:rsidRPr="00D9159F" w:rsidRDefault="00D9159F" w:rsidP="00D9159F">
      <w:pPr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D9159F">
        <w:rPr>
          <w:rFonts w:ascii="Times New Roman" w:eastAsia="Times New Roman" w:hAnsi="Times New Roman" w:cs="Times New Roman"/>
          <w:color w:val="auto"/>
          <w:lang w:val="ru-RU" w:eastAsia="en-US"/>
        </w:rPr>
        <w:t>– фотографии, авторство которых не принадлежит заявителю;</w:t>
      </w:r>
    </w:p>
    <w:p w:rsidR="00D9159F" w:rsidRPr="00D9159F" w:rsidRDefault="00D9159F" w:rsidP="00D9159F">
      <w:pPr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D9159F">
        <w:rPr>
          <w:rFonts w:ascii="Times New Roman" w:eastAsia="Times New Roman" w:hAnsi="Times New Roman" w:cs="Times New Roman"/>
          <w:color w:val="auto"/>
          <w:lang w:val="ru-RU" w:eastAsia="en-US"/>
        </w:rPr>
        <w:t>– фотографии, не соответствующие тематике номинаций;</w:t>
      </w:r>
    </w:p>
    <w:p w:rsidR="00D9159F" w:rsidRPr="00D9159F" w:rsidRDefault="00D9159F" w:rsidP="00D9159F">
      <w:pPr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D9159F">
        <w:rPr>
          <w:rFonts w:ascii="Times New Roman" w:eastAsia="Times New Roman" w:hAnsi="Times New Roman" w:cs="Times New Roman"/>
          <w:color w:val="auto"/>
          <w:lang w:val="ru-RU" w:eastAsia="en-US"/>
        </w:rPr>
        <w:t>– фотографии с нанесенными логотипами, копирайтами, подписями, авторскими плашками, рамками, водяными знаками;</w:t>
      </w:r>
    </w:p>
    <w:p w:rsidR="00D9159F" w:rsidRDefault="00D9159F" w:rsidP="00D9159F">
      <w:pPr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D9159F">
        <w:rPr>
          <w:rFonts w:ascii="Times New Roman" w:eastAsia="Times New Roman" w:hAnsi="Times New Roman" w:cs="Times New Roman"/>
          <w:color w:val="auto"/>
          <w:lang w:val="ru-RU" w:eastAsia="en-US"/>
        </w:rPr>
        <w:t>– фотографии низкого художественного или технического качества.</w:t>
      </w:r>
    </w:p>
    <w:p w:rsidR="00D9159F" w:rsidRPr="00D9159F" w:rsidRDefault="00D9159F" w:rsidP="00D9159F">
      <w:pPr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D9159F">
        <w:rPr>
          <w:rFonts w:ascii="Times New Roman" w:eastAsia="Times New Roman" w:hAnsi="Times New Roman" w:cs="Times New Roman"/>
          <w:color w:val="auto"/>
          <w:lang w:val="ru-RU" w:eastAsia="en-US"/>
        </w:rPr>
        <w:t>Критерии оценки материалов Конкурса: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5925"/>
        <w:gridCol w:w="2381"/>
      </w:tblGrid>
      <w:tr w:rsidR="00D9159F" w:rsidRPr="00D9159F" w:rsidTr="006C4FA2">
        <w:tc>
          <w:tcPr>
            <w:tcW w:w="879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№</w:t>
            </w:r>
          </w:p>
        </w:tc>
        <w:tc>
          <w:tcPr>
            <w:tcW w:w="5925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Критерии оценки</w:t>
            </w:r>
          </w:p>
        </w:tc>
        <w:tc>
          <w:tcPr>
            <w:tcW w:w="2381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0"/>
              </w:tabs>
              <w:spacing w:line="274" w:lineRule="exact"/>
              <w:ind w:left="-107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баллов</w:t>
            </w:r>
          </w:p>
        </w:tc>
      </w:tr>
      <w:tr w:rsidR="00D9159F" w:rsidRPr="00D9159F" w:rsidTr="006C4FA2">
        <w:tc>
          <w:tcPr>
            <w:tcW w:w="879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</w:t>
            </w:r>
          </w:p>
        </w:tc>
        <w:tc>
          <w:tcPr>
            <w:tcW w:w="5925" w:type="dxa"/>
            <w:shd w:val="clear" w:color="auto" w:fill="auto"/>
          </w:tcPr>
          <w:p w:rsidR="00D9159F" w:rsidRPr="00D9159F" w:rsidRDefault="00D9159F" w:rsidP="00D9159F">
            <w:pPr>
              <w:keepNext/>
              <w:tabs>
                <w:tab w:val="left" w:pos="5670"/>
              </w:tabs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оригинальность и техническое качество исполнения</w:t>
            </w:r>
          </w:p>
        </w:tc>
        <w:tc>
          <w:tcPr>
            <w:tcW w:w="2381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D9159F" w:rsidRPr="00D9159F" w:rsidTr="006C4FA2">
        <w:tc>
          <w:tcPr>
            <w:tcW w:w="879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</w:t>
            </w:r>
          </w:p>
        </w:tc>
        <w:tc>
          <w:tcPr>
            <w:tcW w:w="5925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i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соответствие художественного уровня возрасту автора</w:t>
            </w:r>
          </w:p>
        </w:tc>
        <w:tc>
          <w:tcPr>
            <w:tcW w:w="2381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D9159F" w:rsidRPr="00D9159F" w:rsidTr="006C4FA2">
        <w:tc>
          <w:tcPr>
            <w:tcW w:w="879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3</w:t>
            </w:r>
          </w:p>
        </w:tc>
        <w:tc>
          <w:tcPr>
            <w:tcW w:w="5925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композиционное решение работы</w:t>
            </w:r>
          </w:p>
        </w:tc>
        <w:tc>
          <w:tcPr>
            <w:tcW w:w="2381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D9159F" w:rsidRPr="00D9159F" w:rsidTr="006C4FA2">
        <w:tc>
          <w:tcPr>
            <w:tcW w:w="879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4</w:t>
            </w:r>
          </w:p>
        </w:tc>
        <w:tc>
          <w:tcPr>
            <w:tcW w:w="5925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эмоциональность и оригинальность содержания кадра</w:t>
            </w:r>
          </w:p>
        </w:tc>
        <w:tc>
          <w:tcPr>
            <w:tcW w:w="2381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D9159F" w:rsidRPr="00D9159F" w:rsidTr="006C4FA2">
        <w:tc>
          <w:tcPr>
            <w:tcW w:w="879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5</w:t>
            </w:r>
          </w:p>
        </w:tc>
        <w:tc>
          <w:tcPr>
            <w:tcW w:w="5925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bCs/>
                <w:iCs/>
                <w:color w:val="auto"/>
                <w:lang w:val="ru-RU" w:eastAsia="en-US"/>
              </w:rPr>
              <w:t>соответствие работы заявленной номинации</w:t>
            </w:r>
          </w:p>
        </w:tc>
        <w:tc>
          <w:tcPr>
            <w:tcW w:w="2381" w:type="dxa"/>
            <w:shd w:val="clear" w:color="auto" w:fill="auto"/>
          </w:tcPr>
          <w:p w:rsidR="00D9159F" w:rsidRPr="00D9159F" w:rsidRDefault="00D9159F" w:rsidP="00D9159F">
            <w:pPr>
              <w:tabs>
                <w:tab w:val="left" w:pos="567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D9159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0-5</w:t>
            </w:r>
          </w:p>
        </w:tc>
      </w:tr>
      <w:tr w:rsidR="00D9159F" w:rsidRPr="00D9159F" w:rsidTr="006C4FA2">
        <w:tc>
          <w:tcPr>
            <w:tcW w:w="6804" w:type="dxa"/>
            <w:gridSpan w:val="2"/>
            <w:shd w:val="clear" w:color="auto" w:fill="auto"/>
          </w:tcPr>
          <w:p w:rsidR="00D9159F" w:rsidRPr="00D9159F" w:rsidRDefault="00D9159F" w:rsidP="00D9159F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D9159F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Максимальное количество баллов</w:t>
            </w:r>
          </w:p>
        </w:tc>
        <w:tc>
          <w:tcPr>
            <w:tcW w:w="2381" w:type="dxa"/>
            <w:shd w:val="clear" w:color="auto" w:fill="auto"/>
          </w:tcPr>
          <w:p w:rsidR="00D9159F" w:rsidRPr="00D9159F" w:rsidRDefault="00D9159F" w:rsidP="00D9159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D9159F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25</w:t>
            </w:r>
            <w:r w:rsidRPr="00D9159F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</w:t>
            </w:r>
          </w:p>
        </w:tc>
      </w:tr>
    </w:tbl>
    <w:p w:rsidR="003C7EE5" w:rsidRPr="003C7EE5" w:rsidRDefault="003C7EE5" w:rsidP="00380318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3C7EE5">
        <w:rPr>
          <w:rFonts w:ascii="Times New Roman" w:eastAsia="Times New Roman" w:hAnsi="Times New Roman" w:cs="Times New Roman"/>
          <w:color w:val="auto"/>
          <w:lang w:val="ru-RU" w:eastAsia="en-US"/>
        </w:rPr>
        <w:t>5.2. Итоги Конкурса подводятся отдельно по каждой номинации в соответствии с</w:t>
      </w:r>
      <w:r w:rsidR="004C2716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3C7EE5">
        <w:rPr>
          <w:rFonts w:ascii="Times New Roman" w:eastAsia="Times New Roman" w:hAnsi="Times New Roman" w:cs="Times New Roman"/>
          <w:color w:val="auto"/>
          <w:lang w:val="ru-RU" w:eastAsia="en-US"/>
        </w:rPr>
        <w:t>возрастной категорией участников:</w:t>
      </w:r>
    </w:p>
    <w:p w:rsidR="003C7EE5" w:rsidRPr="003C7EE5" w:rsidRDefault="003C7EE5" w:rsidP="003C7EE5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C7EE5">
        <w:rPr>
          <w:rFonts w:ascii="Times New Roman" w:eastAsia="Times New Roman" w:hAnsi="Times New Roman" w:cs="Times New Roman"/>
          <w:color w:val="auto"/>
          <w:lang w:val="ru-RU"/>
        </w:rPr>
        <w:t>категорией участников:</w:t>
      </w:r>
    </w:p>
    <w:p w:rsidR="003C7EE5" w:rsidRPr="003C7EE5" w:rsidRDefault="003C7EE5" w:rsidP="003C7EE5">
      <w:pPr>
        <w:contextualSpacing/>
        <w:rPr>
          <w:rFonts w:ascii="Times New Roman" w:eastAsia="Times New Roman" w:hAnsi="Times New Roman" w:cs="Times New Roman"/>
          <w:color w:val="auto"/>
          <w:lang w:val="ru-RU"/>
        </w:rPr>
      </w:pPr>
      <w:r w:rsidRPr="003C7EE5">
        <w:rPr>
          <w:rFonts w:ascii="Times New Roman" w:eastAsia="Times New Roman" w:hAnsi="Times New Roman" w:cs="Times New Roman"/>
          <w:color w:val="auto"/>
          <w:lang w:val="ru-RU"/>
        </w:rPr>
        <w:t xml:space="preserve">‒ Дошкольники. </w:t>
      </w:r>
    </w:p>
    <w:p w:rsidR="003C7EE5" w:rsidRPr="003C7EE5" w:rsidRDefault="003C7EE5" w:rsidP="003C7EE5">
      <w:pPr>
        <w:contextualSpacing/>
        <w:rPr>
          <w:rFonts w:ascii="Times New Roman" w:eastAsia="Times New Roman" w:hAnsi="Times New Roman" w:cs="Times New Roman"/>
          <w:color w:val="auto"/>
          <w:lang w:val="ru-RU"/>
        </w:rPr>
      </w:pPr>
      <w:r w:rsidRPr="003C7EE5">
        <w:rPr>
          <w:rFonts w:ascii="Times New Roman" w:eastAsia="Times New Roman" w:hAnsi="Times New Roman" w:cs="Times New Roman"/>
          <w:color w:val="auto"/>
          <w:lang w:val="ru-RU"/>
        </w:rPr>
        <w:t xml:space="preserve">‒ Обучающиеся начальной школы. </w:t>
      </w:r>
    </w:p>
    <w:p w:rsidR="003C7EE5" w:rsidRPr="003C7EE5" w:rsidRDefault="003C7EE5" w:rsidP="003C7EE5">
      <w:pPr>
        <w:contextualSpacing/>
        <w:rPr>
          <w:rFonts w:ascii="Times New Roman" w:eastAsia="Times New Roman" w:hAnsi="Times New Roman" w:cs="Times New Roman"/>
          <w:color w:val="auto"/>
          <w:lang w:val="ru-RU"/>
        </w:rPr>
      </w:pPr>
      <w:r w:rsidRPr="003C7EE5">
        <w:rPr>
          <w:rFonts w:ascii="Times New Roman" w:eastAsia="Times New Roman" w:hAnsi="Times New Roman" w:cs="Times New Roman"/>
          <w:color w:val="auto"/>
          <w:lang w:val="ru-RU"/>
        </w:rPr>
        <w:t>‒ Обучающиеся основной школы.</w:t>
      </w:r>
    </w:p>
    <w:p w:rsidR="003C7EE5" w:rsidRPr="003C7EE5" w:rsidRDefault="003C7EE5" w:rsidP="003C7EE5">
      <w:pPr>
        <w:contextualSpacing/>
        <w:rPr>
          <w:rFonts w:ascii="Times New Roman" w:eastAsia="Times New Roman" w:hAnsi="Times New Roman" w:cs="Times New Roman"/>
          <w:color w:val="auto"/>
          <w:lang w:val="ru-RU"/>
        </w:rPr>
      </w:pPr>
      <w:r w:rsidRPr="003C7EE5">
        <w:rPr>
          <w:rFonts w:ascii="Times New Roman" w:eastAsia="Times New Roman" w:hAnsi="Times New Roman" w:cs="Times New Roman"/>
          <w:color w:val="auto"/>
          <w:lang w:val="ru-RU"/>
        </w:rPr>
        <w:t>‒ Обучающиеся средней школы.</w:t>
      </w:r>
    </w:p>
    <w:p w:rsidR="003C7EE5" w:rsidRDefault="003C7EE5" w:rsidP="003C7EE5">
      <w:pPr>
        <w:pStyle w:val="31"/>
        <w:keepNext/>
        <w:keepLines/>
        <w:shd w:val="clear" w:color="auto" w:fill="auto"/>
        <w:jc w:val="left"/>
      </w:pPr>
    </w:p>
    <w:p w:rsidR="00440A54" w:rsidRDefault="006347E3">
      <w:pPr>
        <w:pStyle w:val="31"/>
        <w:keepNext/>
        <w:keepLines/>
        <w:shd w:val="clear" w:color="auto" w:fill="auto"/>
        <w:ind w:left="2800"/>
        <w:jc w:val="left"/>
      </w:pPr>
      <w:r>
        <w:t>VI. ОРГАНИЗАЦИЯ КОНКУРСА</w:t>
      </w:r>
      <w:bookmarkEnd w:id="8"/>
    </w:p>
    <w:p w:rsidR="000A495E" w:rsidRPr="000A495E" w:rsidRDefault="000A495E" w:rsidP="000A495E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bookmarkStart w:id="10" w:name="bookmark10"/>
      <w:r w:rsidRPr="000A495E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6.1. Организацией </w:t>
      </w:r>
      <w:r w:rsidRPr="000A495E">
        <w:rPr>
          <w:rFonts w:ascii="Times New Roman" w:eastAsia="Times New Roman" w:hAnsi="Times New Roman" w:cs="Times New Roman"/>
          <w:lang w:val="ru-RU" w:eastAsia="en-US"/>
        </w:rPr>
        <w:t>Конкурса</w:t>
      </w:r>
      <w:r w:rsidRPr="000A495E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занимается оргкомитет. Оргкомитет формирует экспертную комиссию. В состав экспертной комиссии входят сотрудники ТОИПКРО и опытные педагоги Томской области.</w:t>
      </w:r>
    </w:p>
    <w:p w:rsidR="000A495E" w:rsidRPr="000A495E" w:rsidRDefault="000A495E" w:rsidP="000A49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  <w:lang w:val="ru-RU" w:eastAsia="en-US"/>
        </w:rPr>
      </w:pPr>
      <w:r w:rsidRPr="000A495E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 xml:space="preserve">6.2. Оргкомитет оставляет за собой право использовать материалы участников </w:t>
      </w:r>
      <w:r w:rsidRPr="000A495E">
        <w:rPr>
          <w:rFonts w:ascii="Times New Roman" w:eastAsia="Times New Roman" w:hAnsi="Times New Roman" w:cs="Times New Roman"/>
          <w:lang w:val="ru-RU" w:eastAsia="en-US"/>
        </w:rPr>
        <w:t>Конкурса</w:t>
      </w:r>
      <w:r w:rsidRPr="000A495E">
        <w:rPr>
          <w:rFonts w:ascii="Times New Roman" w:eastAsia="Calibri" w:hAnsi="Times New Roman" w:cs="Times New Roman"/>
          <w:color w:val="auto"/>
          <w:sz w:val="23"/>
          <w:szCs w:val="23"/>
          <w:lang w:val="ru-RU"/>
        </w:rPr>
        <w:t xml:space="preserve"> в рамках курсов повышения квалификации с указанием авторства</w:t>
      </w:r>
      <w:r w:rsidRPr="000A495E">
        <w:rPr>
          <w:rFonts w:ascii="Times New Roman" w:eastAsia="Calibri" w:hAnsi="Times New Roman" w:cs="Times New Roman"/>
          <w:sz w:val="23"/>
          <w:szCs w:val="23"/>
          <w:lang w:val="ru-RU"/>
        </w:rPr>
        <w:t>.</w:t>
      </w:r>
      <w:r w:rsidRPr="000A495E">
        <w:rPr>
          <w:rFonts w:ascii="Times New Roman" w:eastAsia="Calibri" w:hAnsi="Times New Roman" w:cs="Times New Roman"/>
          <w:sz w:val="23"/>
          <w:szCs w:val="23"/>
          <w:lang w:val="ru-RU" w:eastAsia="en-US"/>
        </w:rPr>
        <w:t xml:space="preserve"> </w:t>
      </w:r>
    </w:p>
    <w:p w:rsidR="000A495E" w:rsidRPr="000A495E" w:rsidRDefault="000A495E" w:rsidP="000A49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  <w:lang w:val="ru-RU" w:eastAsia="en-US"/>
        </w:rPr>
      </w:pPr>
      <w:r w:rsidRPr="000A495E">
        <w:rPr>
          <w:rFonts w:ascii="Times New Roman" w:eastAsia="Calibri" w:hAnsi="Times New Roman" w:cs="Times New Roman"/>
          <w:sz w:val="23"/>
          <w:szCs w:val="23"/>
          <w:lang w:val="ru-RU" w:eastAsia="en-US"/>
        </w:rPr>
        <w:t xml:space="preserve">6.3. По организационным вопросам обращаться к координатору </w:t>
      </w:r>
      <w:r w:rsidRPr="000A495E">
        <w:rPr>
          <w:rFonts w:ascii="Times New Roman" w:eastAsia="Times New Roman" w:hAnsi="Times New Roman" w:cs="Times New Roman"/>
          <w:lang w:val="ru-RU" w:eastAsia="en-US"/>
        </w:rPr>
        <w:t>Конкурса</w:t>
      </w:r>
      <w:r w:rsidRPr="000A495E">
        <w:rPr>
          <w:rFonts w:ascii="Times New Roman" w:eastAsia="Calibri" w:hAnsi="Times New Roman" w:cs="Times New Roman"/>
          <w:sz w:val="23"/>
          <w:szCs w:val="23"/>
          <w:lang w:val="ru-RU" w:eastAsia="en-US"/>
        </w:rPr>
        <w:t xml:space="preserve"> Григорович Елене Валерьевне, специалист</w:t>
      </w:r>
      <w:r w:rsidR="004C2716">
        <w:rPr>
          <w:rFonts w:ascii="Times New Roman" w:eastAsia="Calibri" w:hAnsi="Times New Roman" w:cs="Times New Roman"/>
          <w:sz w:val="23"/>
          <w:szCs w:val="23"/>
          <w:lang w:val="ru-RU" w:eastAsia="en-US"/>
        </w:rPr>
        <w:t>у</w:t>
      </w:r>
      <w:r w:rsidRPr="000A495E">
        <w:rPr>
          <w:rFonts w:ascii="Times New Roman" w:eastAsia="Calibri" w:hAnsi="Times New Roman" w:cs="Times New Roman"/>
          <w:sz w:val="23"/>
          <w:szCs w:val="23"/>
          <w:lang w:val="ru-RU" w:eastAsia="en-US"/>
        </w:rPr>
        <w:t xml:space="preserve"> по УМР ЦППиИО, +7(3822) 90-20-56, toipkro.konkurs@mail.ru.</w:t>
      </w:r>
    </w:p>
    <w:p w:rsidR="000A495E" w:rsidRPr="000A495E" w:rsidRDefault="000A495E" w:rsidP="000A49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  <w:lang w:val="ru-RU" w:eastAsia="en-US"/>
        </w:rPr>
      </w:pPr>
      <w:r w:rsidRPr="000A495E">
        <w:rPr>
          <w:rFonts w:ascii="Times New Roman" w:eastAsia="Calibri" w:hAnsi="Times New Roman" w:cs="Times New Roman"/>
          <w:sz w:val="23"/>
          <w:szCs w:val="23"/>
          <w:lang w:val="ru-RU" w:eastAsia="en-US"/>
        </w:rPr>
        <w:t xml:space="preserve">6.4. Для участия в </w:t>
      </w:r>
      <w:r w:rsidRPr="000A495E">
        <w:rPr>
          <w:rFonts w:ascii="Times New Roman" w:eastAsia="Times New Roman" w:hAnsi="Times New Roman" w:cs="Times New Roman"/>
          <w:lang w:val="ru-RU" w:eastAsia="en-US"/>
        </w:rPr>
        <w:t>Конкурсе</w:t>
      </w:r>
      <w:r w:rsidRPr="000A495E">
        <w:rPr>
          <w:rFonts w:ascii="Times New Roman" w:eastAsia="Calibri" w:hAnsi="Times New Roman" w:cs="Times New Roman"/>
          <w:sz w:val="23"/>
          <w:szCs w:val="23"/>
          <w:lang w:val="ru-RU" w:eastAsia="en-US"/>
        </w:rPr>
        <w:t xml:space="preserve"> необходимо:</w:t>
      </w:r>
    </w:p>
    <w:p w:rsidR="000A495E" w:rsidRPr="000A495E" w:rsidRDefault="000A495E" w:rsidP="000A495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3"/>
          <w:szCs w:val="23"/>
          <w:lang w:val="ru-RU" w:eastAsia="en-US"/>
        </w:rPr>
      </w:pPr>
      <w:r w:rsidRPr="000A495E">
        <w:rPr>
          <w:rFonts w:ascii="Times New Roman" w:eastAsia="Calibri" w:hAnsi="Times New Roman" w:cs="Times New Roman"/>
          <w:sz w:val="23"/>
          <w:szCs w:val="23"/>
          <w:lang w:val="ru-RU" w:eastAsia="en-US"/>
        </w:rPr>
        <w:t>– Конкурсные работы разместить в сети Интернет (любое облачное хранилище).</w:t>
      </w:r>
    </w:p>
    <w:p w:rsidR="000A495E" w:rsidRPr="000A495E" w:rsidRDefault="000A495E" w:rsidP="000A495E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3"/>
          <w:szCs w:val="23"/>
          <w:lang w:val="ru-RU" w:eastAsia="en-US"/>
        </w:rPr>
      </w:pPr>
      <w:r w:rsidRPr="000A495E">
        <w:rPr>
          <w:rFonts w:ascii="Times New Roman" w:eastAsia="Calibri" w:hAnsi="Times New Roman" w:cs="Times New Roman"/>
          <w:sz w:val="23"/>
          <w:szCs w:val="23"/>
          <w:lang w:val="ru-RU" w:eastAsia="en-US"/>
        </w:rPr>
        <w:t xml:space="preserve">– Заполнить форму на участие в </w:t>
      </w:r>
      <w:r w:rsidRPr="000A495E">
        <w:rPr>
          <w:rFonts w:ascii="Times New Roman" w:eastAsia="Times New Roman" w:hAnsi="Times New Roman" w:cs="Times New Roman"/>
          <w:lang w:val="ru-RU" w:eastAsia="en-US"/>
        </w:rPr>
        <w:t>Конкурсе</w:t>
      </w:r>
      <w:r w:rsidRPr="000A495E">
        <w:rPr>
          <w:rFonts w:ascii="Times New Roman" w:eastAsia="Calibri" w:hAnsi="Times New Roman" w:cs="Times New Roman"/>
          <w:sz w:val="23"/>
          <w:szCs w:val="23"/>
          <w:lang w:val="ru-RU" w:eastAsia="en-US"/>
        </w:rPr>
        <w:t xml:space="preserve"> по ссылке:  </w:t>
      </w:r>
    </w:p>
    <w:p w:rsidR="000A495E" w:rsidRPr="000A495E" w:rsidRDefault="004573A4" w:rsidP="000A495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val="ru-RU" w:eastAsia="en-US"/>
        </w:rPr>
      </w:pPr>
      <w:hyperlink r:id="rId7" w:history="1">
        <w:r w:rsidR="00203AA0" w:rsidRPr="00704BF0">
          <w:rPr>
            <w:rStyle w:val="a3"/>
            <w:rFonts w:ascii="Times New Roman" w:eastAsia="Times New Roman" w:hAnsi="Times New Roman" w:cs="Times New Roman"/>
            <w:lang w:val="ru-RU"/>
          </w:rPr>
          <w:t>https://forms.yandex.ru/u/66f4f7e32530c2079c8dddd4/</w:t>
        </w:r>
      </w:hyperlink>
      <w:r w:rsidR="00203AA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0A495E" w:rsidRPr="000A495E">
        <w:rPr>
          <w:rFonts w:ascii="Times New Roman" w:eastAsia="Times New Roman" w:hAnsi="Times New Roman" w:cs="Times New Roman"/>
          <w:color w:val="auto"/>
          <w:lang w:val="ru-RU"/>
        </w:rPr>
        <w:t xml:space="preserve">      </w:t>
      </w:r>
      <w:r w:rsidR="000A495E" w:rsidRPr="000A495E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="000A495E" w:rsidRPr="000A495E">
        <w:rPr>
          <w:rFonts w:ascii="Times New Roman" w:eastAsia="Calibri" w:hAnsi="Times New Roman" w:cs="Times New Roman"/>
          <w:sz w:val="23"/>
          <w:szCs w:val="23"/>
          <w:lang w:val="ru-RU" w:eastAsia="en-US"/>
        </w:rPr>
        <w:t xml:space="preserve">  </w:t>
      </w:r>
      <w:r w:rsidR="000A495E" w:rsidRPr="000A495E">
        <w:rPr>
          <w:rFonts w:ascii="Times New Roman" w:eastAsia="Times New Roman" w:hAnsi="Times New Roman" w:cs="Times New Roman"/>
          <w:lang w:val="ru-RU" w:eastAsia="en-US"/>
        </w:rPr>
        <w:t xml:space="preserve">    </w:t>
      </w:r>
    </w:p>
    <w:p w:rsidR="000A495E" w:rsidRPr="000A495E" w:rsidRDefault="000A495E" w:rsidP="000A495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A495E">
        <w:rPr>
          <w:rFonts w:ascii="Times New Roman" w:eastAsia="Calibri" w:hAnsi="Times New Roman" w:cs="Times New Roman"/>
          <w:lang w:val="ru-RU" w:eastAsia="en-US"/>
        </w:rPr>
        <w:t xml:space="preserve">– </w:t>
      </w:r>
      <w:r w:rsidRPr="000A495E">
        <w:rPr>
          <w:rFonts w:ascii="Times New Roman" w:eastAsia="Times New Roman" w:hAnsi="Times New Roman" w:cs="Times New Roman"/>
          <w:color w:val="auto"/>
          <w:lang w:val="ru-RU"/>
        </w:rPr>
        <w:t>Вставить ссылку на конкурсную работу и ссылку на документ об оплате в форму регистрации.</w:t>
      </w:r>
    </w:p>
    <w:p w:rsidR="003C7EE5" w:rsidRPr="003C7EE5" w:rsidRDefault="000A495E" w:rsidP="000A495E">
      <w:pPr>
        <w:jc w:val="both"/>
        <w:rPr>
          <w:rFonts w:ascii="Times New Roman" w:eastAsia="Times New Roman" w:hAnsi="Times New Roman" w:cs="Times New Roman"/>
          <w:lang w:val="ru-RU" w:eastAsia="en-US"/>
        </w:rPr>
      </w:pPr>
      <w:r>
        <w:rPr>
          <w:rFonts w:ascii="Times New Roman" w:eastAsia="Times New Roman" w:hAnsi="Times New Roman" w:cs="Times New Roman"/>
          <w:lang w:val="ru-RU" w:eastAsia="en-US"/>
        </w:rPr>
        <w:t xml:space="preserve">          </w:t>
      </w:r>
      <w:r w:rsidRPr="000A495E">
        <w:rPr>
          <w:rFonts w:ascii="Times New Roman" w:eastAsia="Times New Roman" w:hAnsi="Times New Roman" w:cs="Times New Roman"/>
          <w:lang w:val="ru-RU" w:eastAsia="en-US"/>
        </w:rPr>
        <w:t xml:space="preserve"> 6.5. Наградные документы Конкурса хранятся в Оргкомитете не более одного года.</w:t>
      </w:r>
    </w:p>
    <w:bookmarkEnd w:id="10"/>
    <w:p w:rsidR="00874EDD" w:rsidRDefault="00874EDD" w:rsidP="00240CA6">
      <w:pPr>
        <w:jc w:val="center"/>
        <w:rPr>
          <w:rFonts w:ascii="Times New Roman" w:eastAsia="Times New Roman" w:hAnsi="Times New Roman" w:cs="Times New Roman"/>
          <w:b/>
          <w:color w:val="auto"/>
          <w:highlight w:val="yellow"/>
          <w:lang w:val="ru-RU" w:eastAsia="en-US"/>
        </w:rPr>
      </w:pPr>
    </w:p>
    <w:p w:rsidR="00663D40" w:rsidRDefault="00663D40" w:rsidP="00874EDD">
      <w:pPr>
        <w:jc w:val="center"/>
        <w:rPr>
          <w:rFonts w:ascii="Times New Roman" w:eastAsia="Times New Roman" w:hAnsi="Times New Roman" w:cs="Times New Roman"/>
          <w:b/>
          <w:color w:val="auto"/>
          <w:lang w:val="en-US"/>
        </w:rPr>
      </w:pPr>
    </w:p>
    <w:p w:rsidR="00663D40" w:rsidRDefault="00663D40" w:rsidP="00874EDD">
      <w:pPr>
        <w:jc w:val="center"/>
        <w:rPr>
          <w:rFonts w:ascii="Times New Roman" w:eastAsia="Times New Roman" w:hAnsi="Times New Roman" w:cs="Times New Roman"/>
          <w:b/>
          <w:color w:val="auto"/>
          <w:lang w:val="en-US"/>
        </w:rPr>
      </w:pPr>
    </w:p>
    <w:p w:rsidR="00663D40" w:rsidRDefault="00663D40" w:rsidP="00874EDD">
      <w:pPr>
        <w:jc w:val="center"/>
        <w:rPr>
          <w:rFonts w:ascii="Times New Roman" w:eastAsia="Times New Roman" w:hAnsi="Times New Roman" w:cs="Times New Roman"/>
          <w:b/>
          <w:color w:val="auto"/>
          <w:lang w:val="en-US"/>
        </w:rPr>
      </w:pPr>
    </w:p>
    <w:p w:rsidR="00C8363B" w:rsidRPr="00D36F4E" w:rsidRDefault="00874EDD" w:rsidP="00874EDD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74EDD">
        <w:rPr>
          <w:rFonts w:ascii="Times New Roman" w:eastAsia="Times New Roman" w:hAnsi="Times New Roman" w:cs="Times New Roman"/>
          <w:b/>
          <w:color w:val="auto"/>
          <w:lang w:val="en-US"/>
        </w:rPr>
        <w:t>VII</w:t>
      </w:r>
      <w:r w:rsidRPr="00874EDD">
        <w:rPr>
          <w:rFonts w:ascii="Times New Roman" w:eastAsia="Times New Roman" w:hAnsi="Times New Roman" w:cs="Times New Roman"/>
          <w:b/>
          <w:color w:val="auto"/>
          <w:lang w:val="ru-RU"/>
        </w:rPr>
        <w:t>.</w:t>
      </w:r>
      <w:r w:rsidRPr="00874ED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874EDD">
        <w:rPr>
          <w:rFonts w:ascii="Times New Roman" w:eastAsia="Times New Roman" w:hAnsi="Times New Roman" w:cs="Times New Roman"/>
          <w:b/>
          <w:color w:val="auto"/>
          <w:lang w:val="ru-RU"/>
        </w:rPr>
        <w:t>ПОРЯДОК ВЫДАЧИ ДОКУМЕНТОВ И НАГРАЖДЕНИЕ</w:t>
      </w:r>
    </w:p>
    <w:p w:rsidR="000A495E" w:rsidRPr="000A495E" w:rsidRDefault="000A495E" w:rsidP="000A495E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lang w:val="ru-RU"/>
        </w:rPr>
        <w:t xml:space="preserve">7.1. Выдача документов об участии в </w:t>
      </w:r>
      <w:r w:rsidRPr="000A495E">
        <w:rPr>
          <w:rFonts w:ascii="Times New Roman" w:eastAsia="Times New Roman" w:hAnsi="Times New Roman" w:cs="Times New Roman"/>
          <w:lang w:val="ru-RU" w:eastAsia="en-US"/>
        </w:rPr>
        <w:t>Конкурсе</w:t>
      </w:r>
      <w:r w:rsidRPr="000A495E">
        <w:rPr>
          <w:rFonts w:ascii="Times New Roman" w:eastAsia="Times New Roman" w:hAnsi="Times New Roman" w:cs="Times New Roman"/>
          <w:color w:val="auto"/>
          <w:lang w:val="ru-RU"/>
        </w:rPr>
        <w:t xml:space="preserve"> осуществляется после окончания экспертизы всех конкурсных материалов.</w:t>
      </w:r>
    </w:p>
    <w:p w:rsidR="000A495E" w:rsidRPr="000A495E" w:rsidRDefault="000A495E" w:rsidP="000A495E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lang w:val="ru-RU"/>
        </w:rPr>
        <w:t xml:space="preserve">7.2. Победители и призеры награждаются дипломами. Количество победителей и призеров не превышает 40% от общего числа участников. Остальные </w:t>
      </w:r>
      <w:r w:rsidR="00CB7298">
        <w:rPr>
          <w:rFonts w:ascii="Times New Roman" w:eastAsia="Times New Roman" w:hAnsi="Times New Roman" w:cs="Times New Roman"/>
          <w:color w:val="auto"/>
          <w:lang w:val="ru-RU"/>
        </w:rPr>
        <w:t>конкурсанты</w:t>
      </w:r>
      <w:r w:rsidRPr="000A495E">
        <w:rPr>
          <w:rFonts w:ascii="Times New Roman" w:eastAsia="Times New Roman" w:hAnsi="Times New Roman" w:cs="Times New Roman"/>
          <w:color w:val="auto"/>
          <w:lang w:val="ru-RU"/>
        </w:rPr>
        <w:t xml:space="preserve"> получают диплом участника, подтверждающий их участие в </w:t>
      </w:r>
      <w:r w:rsidRPr="000A495E">
        <w:rPr>
          <w:rFonts w:ascii="Times New Roman" w:eastAsia="Times New Roman" w:hAnsi="Times New Roman" w:cs="Times New Roman"/>
          <w:lang w:val="ru-RU" w:eastAsia="en-US"/>
        </w:rPr>
        <w:t>Конкурсе</w:t>
      </w:r>
      <w:r w:rsidRPr="000A495E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  <w:r w:rsidRPr="000A495E">
        <w:rPr>
          <w:rFonts w:ascii="Times New Roman" w:eastAsia="Times New Roman" w:hAnsi="Times New Roman" w:cs="Times New Roman"/>
          <w:lang w:val="ru-RU" w:eastAsia="en-US"/>
        </w:rPr>
        <w:t>Педагогам, подготовившим к Конкурсу более 5 участников, вручается Благодарственное письмо.</w:t>
      </w:r>
    </w:p>
    <w:p w:rsidR="000A495E" w:rsidRPr="000A495E" w:rsidRDefault="000A495E" w:rsidP="000A495E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lang w:val="ru-RU"/>
        </w:rPr>
        <w:t>7.3. Участникам предоставляется право выбрать бумажный или электронный вариант наградного документа, возможность выбора предусмотрена в форме.</w:t>
      </w:r>
    </w:p>
    <w:p w:rsidR="000A495E" w:rsidRPr="000A495E" w:rsidRDefault="000A495E" w:rsidP="000A495E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lang w:val="ru-RU"/>
        </w:rPr>
        <w:t>7.4. Участники, проживающие в Томской области или участники, выбравшие бумажный вариант диплома, забирают наградные документы самостоятельно, в ТОИПКРО, каб. 202.</w:t>
      </w:r>
    </w:p>
    <w:p w:rsidR="000A495E" w:rsidRDefault="000A495E" w:rsidP="000A495E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lang w:val="ru-RU"/>
        </w:rPr>
        <w:t xml:space="preserve">7.5. Участники, проживающие в других регионах РФ или участники, выбравшие электронный вариант диплома, могут скачать сканированные изображения дипломов на сайте ТОИПКРО </w:t>
      </w:r>
      <w:hyperlink r:id="rId8" w:history="1">
        <w:r w:rsidRPr="000A495E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https</w:t>
        </w:r>
        <w:r w:rsidRPr="000A495E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://</w:t>
        </w:r>
        <w:r w:rsidRPr="000A495E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toipkro</w:t>
        </w:r>
        <w:r w:rsidRPr="000A495E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Pr="000A495E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  <w:r w:rsidRPr="000A495E">
        <w:rPr>
          <w:rFonts w:ascii="Times New Roman" w:eastAsia="Times New Roman" w:hAnsi="Times New Roman" w:cs="Times New Roman"/>
          <w:color w:val="auto"/>
          <w:lang w:val="ru-RU"/>
        </w:rPr>
        <w:t xml:space="preserve"> – Центр педагогики, психологии и инклюзивного образования – в разделе Конкурсы.</w:t>
      </w:r>
    </w:p>
    <w:p w:rsidR="000A495E" w:rsidRPr="000A495E" w:rsidRDefault="000A495E" w:rsidP="000A495E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0A495E" w:rsidRPr="000A495E" w:rsidRDefault="000A495E" w:rsidP="000A495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ru-RU" w:eastAsia="en-US"/>
        </w:rPr>
      </w:pPr>
      <w:r w:rsidRPr="000A495E">
        <w:rPr>
          <w:rFonts w:ascii="Times New Roman" w:eastAsia="Times New Roman" w:hAnsi="Times New Roman" w:cs="Times New Roman"/>
          <w:b/>
          <w:color w:val="auto"/>
          <w:lang w:val="en-US" w:eastAsia="en-US"/>
        </w:rPr>
        <w:t>VIII</w:t>
      </w:r>
      <w:r w:rsidRPr="000A495E">
        <w:rPr>
          <w:rFonts w:ascii="Times New Roman" w:eastAsia="Times New Roman" w:hAnsi="Times New Roman" w:cs="Times New Roman"/>
          <w:b/>
          <w:color w:val="auto"/>
          <w:lang w:val="ru-RU" w:eastAsia="en-US"/>
        </w:rPr>
        <w:t xml:space="preserve">. </w:t>
      </w:r>
      <w:r w:rsidRPr="000A495E">
        <w:rPr>
          <w:rFonts w:ascii="Times New Roman" w:eastAsia="Times New Roman" w:hAnsi="Times New Roman" w:cs="Times New Roman"/>
          <w:b/>
          <w:lang w:val="ru-RU" w:eastAsia="en-US"/>
        </w:rPr>
        <w:t>ПОРЯДОК ПОЛУЧЕНИЯ И РАСХОДОВАНИЯ СРЕДСТВ</w:t>
      </w:r>
    </w:p>
    <w:p w:rsidR="000A495E" w:rsidRPr="000A495E" w:rsidRDefault="000A495E" w:rsidP="000A495E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lang w:val="ru-RU"/>
        </w:rPr>
        <w:t xml:space="preserve">8.1. Стоимость услуг определяется на основе калькуляции расходов на проведение </w:t>
      </w:r>
      <w:r w:rsidRPr="000A495E">
        <w:rPr>
          <w:rFonts w:ascii="Times New Roman" w:eastAsia="Times New Roman" w:hAnsi="Times New Roman" w:cs="Times New Roman"/>
          <w:lang w:val="ru-RU" w:eastAsia="en-US"/>
        </w:rPr>
        <w:t>Конкурса</w:t>
      </w:r>
      <w:r w:rsidRPr="000A495E">
        <w:rPr>
          <w:rFonts w:ascii="Times New Roman" w:eastAsia="Times New Roman" w:hAnsi="Times New Roman" w:cs="Times New Roman"/>
          <w:color w:val="auto"/>
          <w:lang w:val="ru-RU"/>
        </w:rPr>
        <w:t xml:space="preserve"> и составляет 200 (двести) рублей для индивидуального участия. </w:t>
      </w:r>
    </w:p>
    <w:p w:rsidR="000A495E" w:rsidRPr="000A495E" w:rsidRDefault="000A495E" w:rsidP="000A495E">
      <w:pPr>
        <w:ind w:firstLine="708"/>
        <w:jc w:val="both"/>
        <w:rPr>
          <w:rFonts w:ascii="Times New Roman" w:eastAsia="Calibri" w:hAnsi="Times New Roman" w:cs="Times New Roman"/>
          <w:b/>
          <w:color w:val="auto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lang w:val="ru-RU"/>
        </w:rPr>
        <w:t xml:space="preserve">8.2. Оплата может производиться как наличными деньгами, так и в безналичном порядке. Безналичные расчеты производятся через банковские учреждения и зачисляются на лицевой счет ТОИПКРО. Расчет наличными деньгами производится путем внесения сумм в кассу ТОИПКРО </w:t>
      </w:r>
      <w:r w:rsidRPr="000A495E">
        <w:rPr>
          <w:rFonts w:ascii="Times New Roman" w:eastAsia="Times New Roman" w:hAnsi="Times New Roman" w:cs="Times New Roman"/>
          <w:b/>
          <w:color w:val="auto"/>
          <w:lang w:val="ru-RU"/>
        </w:rPr>
        <w:t>(режим работы кассы: с 9.00 до 10.30, с 14.00 до 17.30; 27, 28, 29, 30, 31 числа каждого месяца касса не работает)</w:t>
      </w:r>
      <w:r w:rsidRPr="000A495E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0A495E" w:rsidRPr="000A495E" w:rsidRDefault="000A495E" w:rsidP="000A495E">
      <w:pPr>
        <w:rPr>
          <w:rFonts w:ascii="Times New Roman" w:eastAsia="Calibri" w:hAnsi="Times New Roman" w:cs="Times New Roman"/>
          <w:b/>
          <w:color w:val="auto"/>
          <w:lang w:val="ru-RU"/>
        </w:rPr>
      </w:pPr>
    </w:p>
    <w:p w:rsidR="000A495E" w:rsidRPr="000A495E" w:rsidRDefault="000A495E" w:rsidP="000A495E">
      <w:pPr>
        <w:jc w:val="center"/>
        <w:rPr>
          <w:rFonts w:ascii="Times New Roman" w:eastAsia="Calibri" w:hAnsi="Times New Roman" w:cs="Times New Roman"/>
          <w:b/>
          <w:color w:val="auto"/>
          <w:lang w:val="ru-RU" w:eastAsia="en-US"/>
        </w:rPr>
      </w:pPr>
      <w:r w:rsidRPr="000A495E">
        <w:rPr>
          <w:rFonts w:ascii="Times New Roman" w:eastAsia="Calibri" w:hAnsi="Times New Roman" w:cs="Times New Roman"/>
          <w:b/>
          <w:color w:val="auto"/>
          <w:lang w:val="ru-RU" w:eastAsia="en-US"/>
        </w:rPr>
        <w:t>Реквизиты ТОИПКРО</w:t>
      </w:r>
    </w:p>
    <w:p w:rsidR="000A495E" w:rsidRPr="000A495E" w:rsidRDefault="000A495E" w:rsidP="000A495E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</w:p>
    <w:p w:rsidR="000A495E" w:rsidRPr="000A495E" w:rsidRDefault="000A495E" w:rsidP="000A495E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 xml:space="preserve"> 634034 г. Томск, ул. Пирогова, 10</w:t>
      </w:r>
    </w:p>
    <w:p w:rsidR="000A495E" w:rsidRPr="000A495E" w:rsidRDefault="000A495E" w:rsidP="000A495E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 xml:space="preserve">ИНН 7018017520 КПП 701701001 </w:t>
      </w:r>
    </w:p>
    <w:p w:rsidR="000A495E" w:rsidRPr="000A495E" w:rsidRDefault="000A495E" w:rsidP="000A495E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Департамент финансов Томской области (ТОИПКРО л/сч 6110000668)</w:t>
      </w:r>
    </w:p>
    <w:p w:rsidR="000A495E" w:rsidRPr="000A495E" w:rsidRDefault="000A495E" w:rsidP="000A495E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Р/сч 03224643690000006500</w:t>
      </w:r>
    </w:p>
    <w:p w:rsidR="000A495E" w:rsidRPr="000A495E" w:rsidRDefault="000A495E" w:rsidP="000A495E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Банк: ОТДЕЛЕНИЕ ТОМСК БАНКА РОССИИ//УФК по Томской области г. Томск</w:t>
      </w:r>
    </w:p>
    <w:p w:rsidR="000A495E" w:rsidRPr="000A495E" w:rsidRDefault="000A495E" w:rsidP="000A495E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БИК 016902004</w:t>
      </w:r>
    </w:p>
    <w:p w:rsidR="000A495E" w:rsidRPr="000A495E" w:rsidRDefault="000A495E" w:rsidP="000A495E">
      <w:pPr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A495E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К/сч 40102810245370000058</w:t>
      </w:r>
    </w:p>
    <w:p w:rsidR="000A495E" w:rsidRPr="000A495E" w:rsidRDefault="000A495E" w:rsidP="000A495E">
      <w:pPr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ru-RU" w:eastAsia="en-US"/>
        </w:rPr>
      </w:pPr>
      <w:r w:rsidRPr="000A495E"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ru-RU" w:eastAsia="en-US"/>
        </w:rPr>
        <w:t>ОКТМО 69701000</w:t>
      </w:r>
    </w:p>
    <w:p w:rsidR="000A495E" w:rsidRPr="000A495E" w:rsidRDefault="000A495E" w:rsidP="000A495E">
      <w:pPr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ru-RU" w:eastAsia="en-US"/>
        </w:rPr>
      </w:pPr>
      <w:r w:rsidRPr="000A495E">
        <w:rPr>
          <w:rFonts w:ascii="Times New Roman" w:eastAsia="Times New Roman" w:hAnsi="Times New Roman" w:cs="Times New Roman"/>
          <w:bCs/>
          <w:color w:val="auto"/>
          <w:sz w:val="18"/>
          <w:szCs w:val="18"/>
          <w:lang w:val="ru-RU" w:eastAsia="en-US"/>
        </w:rPr>
        <w:t>КБК 00000000000000000130</w:t>
      </w:r>
    </w:p>
    <w:p w:rsidR="000A495E" w:rsidRPr="000A495E" w:rsidRDefault="000A495E" w:rsidP="000A495E">
      <w:pPr>
        <w:rPr>
          <w:rFonts w:ascii="Times New Roman" w:eastAsia="Calibri" w:hAnsi="Times New Roman" w:cs="Times New Roman"/>
          <w:bCs/>
          <w:color w:val="333333"/>
          <w:sz w:val="18"/>
          <w:szCs w:val="18"/>
          <w:lang w:val="ru-RU" w:eastAsia="en-US"/>
        </w:rPr>
      </w:pPr>
      <w:r w:rsidRPr="000A495E">
        <w:rPr>
          <w:rFonts w:ascii="Times New Roman" w:eastAsia="Calibri" w:hAnsi="Times New Roman" w:cs="Times New Roman"/>
          <w:bCs/>
          <w:color w:val="333333"/>
          <w:sz w:val="18"/>
          <w:szCs w:val="18"/>
          <w:lang w:val="ru-RU" w:eastAsia="en-US"/>
        </w:rPr>
        <w:t>При оплате обязательно в назначении платежа указать:</w:t>
      </w:r>
    </w:p>
    <w:p w:rsidR="000A495E" w:rsidRPr="000A495E" w:rsidRDefault="000A495E" w:rsidP="000A495E">
      <w:pPr>
        <w:rPr>
          <w:rFonts w:ascii="Times New Roman" w:eastAsia="Calibri" w:hAnsi="Times New Roman" w:cs="Times New Roman"/>
          <w:bCs/>
          <w:color w:val="auto"/>
          <w:sz w:val="18"/>
          <w:szCs w:val="18"/>
          <w:lang w:val="ru-RU" w:eastAsia="en-US"/>
        </w:rPr>
      </w:pPr>
      <w:r w:rsidRPr="000A495E">
        <w:rPr>
          <w:rFonts w:ascii="Times New Roman" w:eastAsia="Calibri" w:hAnsi="Times New Roman" w:cs="Times New Roman"/>
          <w:bCs/>
          <w:color w:val="auto"/>
          <w:sz w:val="18"/>
          <w:szCs w:val="18"/>
          <w:lang w:val="ru-RU" w:eastAsia="en-US"/>
        </w:rPr>
        <w:t>ЦППиИО, конкурс «</w:t>
      </w:r>
      <w:r>
        <w:rPr>
          <w:rFonts w:ascii="Times New Roman" w:eastAsia="Calibri" w:hAnsi="Times New Roman" w:cs="Times New Roman"/>
          <w:bCs/>
          <w:color w:val="auto"/>
          <w:sz w:val="18"/>
          <w:szCs w:val="18"/>
          <w:lang w:val="ru-RU" w:eastAsia="en-US"/>
        </w:rPr>
        <w:t>Символ Нового года</w:t>
      </w:r>
      <w:r w:rsidRPr="000A495E">
        <w:rPr>
          <w:rFonts w:ascii="Times New Roman" w:eastAsia="Calibri" w:hAnsi="Times New Roman" w:cs="Times New Roman"/>
          <w:bCs/>
          <w:color w:val="auto"/>
          <w:sz w:val="18"/>
          <w:szCs w:val="18"/>
          <w:lang w:val="ru-RU" w:eastAsia="en-US"/>
        </w:rPr>
        <w:t>»</w:t>
      </w:r>
    </w:p>
    <w:p w:rsidR="000A495E" w:rsidRPr="000A495E" w:rsidRDefault="000A495E" w:rsidP="000A495E">
      <w:pPr>
        <w:rPr>
          <w:rFonts w:ascii="Times New Roman" w:eastAsia="Times New Roman" w:hAnsi="Times New Roman" w:cs="Times New Roman"/>
          <w:color w:val="auto"/>
          <w:sz w:val="16"/>
          <w:szCs w:val="20"/>
          <w:lang w:val="ru-RU"/>
        </w:rPr>
      </w:pPr>
    </w:p>
    <w:p w:rsidR="000A495E" w:rsidRDefault="000A495E" w:rsidP="000A495E">
      <w:pP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0A495E" w:rsidRDefault="000A495E" w:rsidP="00D6151A">
      <w:pPr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 w:eastAsia="en-US"/>
        </w:rPr>
      </w:pPr>
    </w:p>
    <w:p w:rsidR="009C1664" w:rsidRPr="009C1664" w:rsidRDefault="00663D40" w:rsidP="00663D40">
      <w:pPr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</w:pPr>
      <w:r w:rsidRPr="009C1664"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/>
        </w:rPr>
        <w:t xml:space="preserve"> </w:t>
      </w:r>
    </w:p>
    <w:p w:rsidR="009C1664" w:rsidRPr="009C1664" w:rsidRDefault="009C1664">
      <w:pPr>
        <w:pStyle w:val="60"/>
        <w:shd w:val="clear" w:color="auto" w:fill="auto"/>
        <w:spacing w:before="0" w:after="828"/>
        <w:ind w:left="140" w:right="440"/>
        <w:rPr>
          <w:lang w:val="ru-RU"/>
        </w:rPr>
      </w:pPr>
    </w:p>
    <w:sectPr w:rsidR="009C1664" w:rsidRPr="009C1664" w:rsidSect="009F5413">
      <w:type w:val="continuous"/>
      <w:pgSz w:w="11905" w:h="16837"/>
      <w:pgMar w:top="567" w:right="1132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A4" w:rsidRDefault="004573A4">
      <w:r>
        <w:separator/>
      </w:r>
    </w:p>
  </w:endnote>
  <w:endnote w:type="continuationSeparator" w:id="0">
    <w:p w:rsidR="004573A4" w:rsidRDefault="0045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A4" w:rsidRDefault="004573A4"/>
  </w:footnote>
  <w:footnote w:type="continuationSeparator" w:id="0">
    <w:p w:rsidR="004573A4" w:rsidRDefault="004573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1B19"/>
    <w:multiLevelType w:val="hybridMultilevel"/>
    <w:tmpl w:val="3E58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431A"/>
    <w:multiLevelType w:val="hybridMultilevel"/>
    <w:tmpl w:val="A760A430"/>
    <w:lvl w:ilvl="0" w:tplc="3E604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1E45"/>
    <w:multiLevelType w:val="multilevel"/>
    <w:tmpl w:val="013237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103C9D"/>
    <w:multiLevelType w:val="multilevel"/>
    <w:tmpl w:val="BF584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2F39D6"/>
    <w:multiLevelType w:val="hybridMultilevel"/>
    <w:tmpl w:val="04A2F542"/>
    <w:lvl w:ilvl="0" w:tplc="AB1A86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1C9A"/>
    <w:multiLevelType w:val="multilevel"/>
    <w:tmpl w:val="D54C7D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54"/>
    <w:rsid w:val="000311B3"/>
    <w:rsid w:val="000833CC"/>
    <w:rsid w:val="0008795A"/>
    <w:rsid w:val="000973AD"/>
    <w:rsid w:val="000A495E"/>
    <w:rsid w:val="00165325"/>
    <w:rsid w:val="00203AA0"/>
    <w:rsid w:val="00222770"/>
    <w:rsid w:val="00240CA6"/>
    <w:rsid w:val="002622B2"/>
    <w:rsid w:val="00282AF0"/>
    <w:rsid w:val="002956C2"/>
    <w:rsid w:val="00295D46"/>
    <w:rsid w:val="00354FF6"/>
    <w:rsid w:val="003629FB"/>
    <w:rsid w:val="003633B5"/>
    <w:rsid w:val="00365DBD"/>
    <w:rsid w:val="003740E2"/>
    <w:rsid w:val="00380318"/>
    <w:rsid w:val="003C7EE5"/>
    <w:rsid w:val="003D4D36"/>
    <w:rsid w:val="003F5D31"/>
    <w:rsid w:val="00404D16"/>
    <w:rsid w:val="00420582"/>
    <w:rsid w:val="00440A54"/>
    <w:rsid w:val="004573A4"/>
    <w:rsid w:val="00485AAC"/>
    <w:rsid w:val="00490FB6"/>
    <w:rsid w:val="004A0A09"/>
    <w:rsid w:val="004B787C"/>
    <w:rsid w:val="004C17E2"/>
    <w:rsid w:val="004C2716"/>
    <w:rsid w:val="004E5A5E"/>
    <w:rsid w:val="0052188B"/>
    <w:rsid w:val="005C244E"/>
    <w:rsid w:val="005F69E1"/>
    <w:rsid w:val="006347E3"/>
    <w:rsid w:val="00636CB8"/>
    <w:rsid w:val="006622FA"/>
    <w:rsid w:val="00663D40"/>
    <w:rsid w:val="006664FB"/>
    <w:rsid w:val="00691AB8"/>
    <w:rsid w:val="006D4250"/>
    <w:rsid w:val="0070404D"/>
    <w:rsid w:val="007106C5"/>
    <w:rsid w:val="007A169A"/>
    <w:rsid w:val="0082554D"/>
    <w:rsid w:val="00874EDD"/>
    <w:rsid w:val="008E23CB"/>
    <w:rsid w:val="00905F4C"/>
    <w:rsid w:val="009169BE"/>
    <w:rsid w:val="009300CA"/>
    <w:rsid w:val="00981165"/>
    <w:rsid w:val="009A205E"/>
    <w:rsid w:val="009C1664"/>
    <w:rsid w:val="009C48BF"/>
    <w:rsid w:val="009E20E3"/>
    <w:rsid w:val="009F5413"/>
    <w:rsid w:val="00A049F8"/>
    <w:rsid w:val="00A274C6"/>
    <w:rsid w:val="00A44AA0"/>
    <w:rsid w:val="00AC4928"/>
    <w:rsid w:val="00AD4554"/>
    <w:rsid w:val="00AE5591"/>
    <w:rsid w:val="00B23DF6"/>
    <w:rsid w:val="00B44AD9"/>
    <w:rsid w:val="00B552D4"/>
    <w:rsid w:val="00B60ABA"/>
    <w:rsid w:val="00B671A6"/>
    <w:rsid w:val="00B810F6"/>
    <w:rsid w:val="00B868D3"/>
    <w:rsid w:val="00BB3B42"/>
    <w:rsid w:val="00BC70E3"/>
    <w:rsid w:val="00C8363B"/>
    <w:rsid w:val="00CB0FBE"/>
    <w:rsid w:val="00CB7298"/>
    <w:rsid w:val="00CC4D7C"/>
    <w:rsid w:val="00CD0FB7"/>
    <w:rsid w:val="00CE2A72"/>
    <w:rsid w:val="00D36F4E"/>
    <w:rsid w:val="00D6151A"/>
    <w:rsid w:val="00D64C06"/>
    <w:rsid w:val="00D9159F"/>
    <w:rsid w:val="00D965E8"/>
    <w:rsid w:val="00DF3ABB"/>
    <w:rsid w:val="00E601A4"/>
    <w:rsid w:val="00E67001"/>
    <w:rsid w:val="00E82483"/>
    <w:rsid w:val="00EB32C9"/>
    <w:rsid w:val="00ED191C"/>
    <w:rsid w:val="00F1151B"/>
    <w:rsid w:val="00F26A02"/>
    <w:rsid w:val="00F5617E"/>
    <w:rsid w:val="00F65BC3"/>
    <w:rsid w:val="00F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64B6"/>
  <w15:docId w15:val="{C15A679D-DE69-47CB-A39C-1613CE11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3803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u w:val="singl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695pt0pt">
    <w:name w:val="Основной текст (6) + 9;5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after="12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74" w:lineRule="exact"/>
      <w:ind w:firstLine="680"/>
      <w:jc w:val="both"/>
    </w:pPr>
    <w:rPr>
      <w:rFonts w:ascii="Times New Roman" w:eastAsia="Times New Roman" w:hAnsi="Times New Roman" w:cs="Times New Roman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254" w:lineRule="exac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50" w:lineRule="exac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C48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48BF"/>
    <w:rPr>
      <w:rFonts w:ascii="Segoe UI" w:hAnsi="Segoe UI" w:cs="Segoe U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B60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0318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ad">
    <w:name w:val="Body Text"/>
    <w:basedOn w:val="a"/>
    <w:link w:val="ae"/>
    <w:uiPriority w:val="99"/>
    <w:semiHidden/>
    <w:unhideWhenUsed/>
    <w:rsid w:val="003D4D3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D4D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f4f7e32530c2079c8dddd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Елена Валерьевна Григорович</cp:lastModifiedBy>
  <cp:revision>5</cp:revision>
  <cp:lastPrinted>2023-09-26T08:49:00Z</cp:lastPrinted>
  <dcterms:created xsi:type="dcterms:W3CDTF">2024-09-30T09:05:00Z</dcterms:created>
  <dcterms:modified xsi:type="dcterms:W3CDTF">2024-10-04T03:08:00Z</dcterms:modified>
</cp:coreProperties>
</file>