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FD8D914" w14:textId="77777777" w:rsidR="00142C28" w:rsidRPr="00A40D6A" w:rsidRDefault="00142C28" w:rsidP="00142C28">
      <w:pPr>
        <w:ind w:right="-83"/>
        <w:jc w:val="center"/>
        <w:rPr>
          <w:bCs/>
          <w:iCs/>
          <w:lang w:val="ru-RU" w:eastAsia="ru-RU"/>
        </w:rPr>
      </w:pPr>
      <w:r w:rsidRPr="00A40D6A">
        <w:rPr>
          <w:bCs/>
          <w:iCs/>
          <w:lang w:val="ru-RU" w:eastAsia="ru-RU"/>
        </w:rPr>
        <w:t xml:space="preserve">ОБЛАСТНОЕ ГОСУДАРСТВЕННОЕ БЮДЖЕТНОЕ УЧРЕЖДЕНИЕ </w:t>
      </w:r>
    </w:p>
    <w:p w14:paraId="7D0C985F" w14:textId="77777777" w:rsidR="00142C28" w:rsidRPr="00A40D6A" w:rsidRDefault="00142C28" w:rsidP="00142C28">
      <w:pPr>
        <w:ind w:right="-83"/>
        <w:jc w:val="center"/>
        <w:rPr>
          <w:bCs/>
          <w:iCs/>
          <w:lang w:val="ru-RU" w:eastAsia="ru-RU"/>
        </w:rPr>
      </w:pPr>
      <w:r w:rsidRPr="00A40D6A">
        <w:rPr>
          <w:bCs/>
          <w:iCs/>
          <w:lang w:val="ru-RU" w:eastAsia="ru-RU"/>
        </w:rPr>
        <w:t xml:space="preserve">ДОПОЛНИТЕЛЬНОГО ПРОФЕССИОНАЛЬНОГО ОБРАЗОВАНИЯ </w:t>
      </w:r>
    </w:p>
    <w:p w14:paraId="673E78FC" w14:textId="77777777" w:rsidR="00142C28" w:rsidRPr="00A40D6A" w:rsidRDefault="00142C28" w:rsidP="00142C28">
      <w:pPr>
        <w:ind w:right="-83"/>
        <w:jc w:val="center"/>
        <w:rPr>
          <w:bCs/>
          <w:iCs/>
          <w:lang w:val="ru-RU" w:eastAsia="ru-RU"/>
        </w:rPr>
      </w:pPr>
      <w:r w:rsidRPr="00A40D6A">
        <w:rPr>
          <w:bCs/>
          <w:iCs/>
          <w:lang w:val="ru-RU" w:eastAsia="ru-RU"/>
        </w:rPr>
        <w:t>«ТОМСКИЙ ОБЛАСТНОЙ ИНСТИТУТ ПОВЫШЕНИЯ КВАЛИФИКАЦИИ</w:t>
      </w:r>
    </w:p>
    <w:p w14:paraId="62B43AC7" w14:textId="77777777" w:rsidR="00142C28" w:rsidRPr="00397701" w:rsidRDefault="00142C28" w:rsidP="00142C28">
      <w:pPr>
        <w:ind w:right="-83"/>
        <w:jc w:val="center"/>
        <w:rPr>
          <w:bCs/>
          <w:iCs/>
          <w:lang w:val="ru-RU" w:eastAsia="ru-RU"/>
        </w:rPr>
      </w:pPr>
      <w:r w:rsidRPr="00A40D6A">
        <w:rPr>
          <w:bCs/>
          <w:iCs/>
          <w:lang w:val="ru-RU" w:eastAsia="ru-RU"/>
        </w:rPr>
        <w:t xml:space="preserve"> И ПЕРЕПОДГОТОВКИ РАБОТНИКОВ ОБРАЗОВАНИЯ»</w:t>
      </w:r>
    </w:p>
    <w:p w14:paraId="373FDF53" w14:textId="77777777" w:rsidR="00142C28" w:rsidRPr="00397701" w:rsidRDefault="00142C28" w:rsidP="00142C28">
      <w:pPr>
        <w:ind w:right="-83"/>
        <w:jc w:val="center"/>
        <w:rPr>
          <w:bCs/>
          <w:iCs/>
          <w:sz w:val="16"/>
          <w:szCs w:val="16"/>
          <w:lang w:val="ru-RU"/>
        </w:rPr>
      </w:pPr>
    </w:p>
    <w:p w14:paraId="286756BC" w14:textId="77777777" w:rsidR="00142C28" w:rsidRDefault="00142C28" w:rsidP="00142C28">
      <w:pPr>
        <w:jc w:val="center"/>
        <w:rPr>
          <w:bCs/>
          <w:iCs/>
          <w:lang w:val="ru-RU" w:eastAsia="ru-RU"/>
        </w:rPr>
      </w:pPr>
      <w:r w:rsidRPr="00397701">
        <w:rPr>
          <w:bCs/>
          <w:iCs/>
          <w:lang w:val="ru-RU" w:eastAsia="ru-RU"/>
        </w:rPr>
        <w:t xml:space="preserve">Центр </w:t>
      </w:r>
      <w:r>
        <w:rPr>
          <w:bCs/>
          <w:iCs/>
          <w:lang w:val="ru-RU" w:eastAsia="ru-RU"/>
        </w:rPr>
        <w:t>педагогики, психологии и инклюзивного образования</w:t>
      </w:r>
    </w:p>
    <w:p w14:paraId="1F772D23" w14:textId="77777777" w:rsidR="00142C28" w:rsidRPr="00397701" w:rsidRDefault="00142C28" w:rsidP="00142C28">
      <w:pPr>
        <w:jc w:val="center"/>
        <w:rPr>
          <w:bCs/>
          <w:iCs/>
          <w:lang w:val="ru-RU" w:eastAsia="ru-RU"/>
        </w:rPr>
      </w:pPr>
    </w:p>
    <w:p w14:paraId="3A0B4C17" w14:textId="77777777" w:rsidR="00142C28" w:rsidRPr="00014751" w:rsidRDefault="00142C28" w:rsidP="00142C28">
      <w:pPr>
        <w:jc w:val="right"/>
        <w:rPr>
          <w:bCs/>
          <w:iCs/>
          <w:lang w:val="ru-RU" w:eastAsia="ru-RU"/>
        </w:rPr>
      </w:pPr>
      <w:r w:rsidRPr="00397701">
        <w:rPr>
          <w:bCs/>
          <w:iCs/>
          <w:lang w:val="ru-RU" w:eastAsia="ru-RU"/>
        </w:rPr>
        <w:t xml:space="preserve"> </w:t>
      </w:r>
    </w:p>
    <w:tbl>
      <w:tblPr>
        <w:tblW w:w="2988" w:type="dxa"/>
        <w:tblInd w:w="3329" w:type="dxa"/>
        <w:tblLayout w:type="fixed"/>
        <w:tblLook w:val="01E0" w:firstRow="1" w:lastRow="1" w:firstColumn="1" w:lastColumn="1" w:noHBand="0" w:noVBand="0"/>
      </w:tblPr>
      <w:tblGrid>
        <w:gridCol w:w="2988"/>
      </w:tblGrid>
      <w:tr w:rsidR="00142C28" w:rsidRPr="00142C28" w14:paraId="7911BA08" w14:textId="77777777" w:rsidTr="005600D0">
        <w:tc>
          <w:tcPr>
            <w:tcW w:w="2988" w:type="dxa"/>
          </w:tcPr>
          <w:p w14:paraId="5E72E6EB" w14:textId="77777777" w:rsidR="00142C28" w:rsidRPr="003E5668" w:rsidRDefault="00142C28" w:rsidP="005600D0">
            <w:pPr>
              <w:jc w:val="right"/>
              <w:rPr>
                <w:lang w:val="ru-RU"/>
              </w:rPr>
            </w:pPr>
          </w:p>
        </w:tc>
      </w:tr>
    </w:tbl>
    <w:p w14:paraId="381ABDFE" w14:textId="77777777" w:rsidR="00142C28" w:rsidRPr="0057628B" w:rsidRDefault="00142C28" w:rsidP="00142C28">
      <w:pPr>
        <w:jc w:val="center"/>
        <w:rPr>
          <w:b/>
          <w:bCs/>
          <w:iCs/>
          <w:sz w:val="28"/>
          <w:szCs w:val="28"/>
          <w:lang w:val="ru-RU"/>
        </w:rPr>
      </w:pPr>
      <w:r w:rsidRPr="0057628B">
        <w:rPr>
          <w:b/>
          <w:bCs/>
          <w:iCs/>
          <w:sz w:val="28"/>
          <w:szCs w:val="28"/>
          <w:lang w:val="ru-RU"/>
        </w:rPr>
        <w:t xml:space="preserve">ПОЛОЖЕНИЕ </w:t>
      </w:r>
    </w:p>
    <w:p w14:paraId="74F78120" w14:textId="77777777" w:rsidR="00142C28" w:rsidRPr="00CD6505" w:rsidRDefault="00142C28" w:rsidP="00142C28">
      <w:pPr>
        <w:jc w:val="center"/>
        <w:rPr>
          <w:b/>
          <w:bCs/>
          <w:iCs/>
          <w:sz w:val="28"/>
          <w:szCs w:val="28"/>
          <w:lang w:val="ru-RU"/>
        </w:rPr>
      </w:pPr>
      <w:r w:rsidRPr="0057628B">
        <w:rPr>
          <w:b/>
          <w:bCs/>
          <w:iCs/>
          <w:sz w:val="28"/>
          <w:szCs w:val="28"/>
          <w:lang w:val="ru-RU"/>
        </w:rPr>
        <w:t xml:space="preserve">о </w:t>
      </w:r>
      <w:r>
        <w:rPr>
          <w:b/>
          <w:bCs/>
          <w:iCs/>
          <w:sz w:val="28"/>
          <w:szCs w:val="28"/>
          <w:lang w:val="ru-RU"/>
        </w:rPr>
        <w:t>Всероссийском</w:t>
      </w:r>
      <w:r w:rsidRPr="006C25B9">
        <w:rPr>
          <w:b/>
          <w:bCs/>
          <w:iCs/>
          <w:sz w:val="28"/>
          <w:szCs w:val="28"/>
          <w:lang w:val="ru-RU"/>
        </w:rPr>
        <w:t xml:space="preserve"> фестивал</w:t>
      </w:r>
      <w:r>
        <w:rPr>
          <w:b/>
          <w:bCs/>
          <w:iCs/>
          <w:sz w:val="28"/>
          <w:szCs w:val="28"/>
          <w:lang w:val="ru-RU"/>
        </w:rPr>
        <w:t>е</w:t>
      </w:r>
      <w:r w:rsidRPr="006C25B9">
        <w:rPr>
          <w:b/>
          <w:bCs/>
          <w:iCs/>
          <w:sz w:val="28"/>
          <w:szCs w:val="28"/>
          <w:lang w:val="ru-RU"/>
        </w:rPr>
        <w:t xml:space="preserve"> творческих работ</w:t>
      </w:r>
      <w:r>
        <w:rPr>
          <w:b/>
          <w:bCs/>
          <w:iCs/>
          <w:sz w:val="28"/>
          <w:szCs w:val="28"/>
          <w:lang w:val="ru-RU"/>
        </w:rPr>
        <w:t xml:space="preserve"> </w:t>
      </w:r>
      <w:r w:rsidRPr="006C25B9">
        <w:rPr>
          <w:b/>
          <w:bCs/>
          <w:iCs/>
          <w:sz w:val="28"/>
          <w:szCs w:val="28"/>
          <w:lang w:val="ru-RU"/>
        </w:rPr>
        <w:t>«Весна – красна!»</w:t>
      </w:r>
    </w:p>
    <w:p w14:paraId="5621B03F" w14:textId="77777777" w:rsidR="00142C28" w:rsidRPr="00A917FA" w:rsidRDefault="00142C28" w:rsidP="00142C28">
      <w:pPr>
        <w:jc w:val="center"/>
        <w:rPr>
          <w:bCs/>
          <w:i/>
          <w:lang w:val="ru-RU"/>
        </w:rPr>
      </w:pPr>
    </w:p>
    <w:p w14:paraId="65733208" w14:textId="77777777" w:rsidR="00142C28" w:rsidRPr="003E5668" w:rsidRDefault="00142C28" w:rsidP="00142C28">
      <w:pPr>
        <w:autoSpaceDE w:val="0"/>
        <w:autoSpaceDN w:val="0"/>
        <w:adjustRightInd w:val="0"/>
        <w:jc w:val="center"/>
        <w:outlineLvl w:val="1"/>
        <w:rPr>
          <w:b/>
          <w:lang w:val="ru-RU"/>
        </w:rPr>
      </w:pPr>
      <w:r w:rsidRPr="00AE1647">
        <w:rPr>
          <w:b/>
        </w:rPr>
        <w:t>I</w:t>
      </w:r>
      <w:r w:rsidRPr="003E5668">
        <w:rPr>
          <w:b/>
          <w:lang w:val="ru-RU"/>
        </w:rPr>
        <w:t>. ОБЩИЕ ПОЛОЖЕНИЯ</w:t>
      </w:r>
    </w:p>
    <w:p w14:paraId="0F53523F" w14:textId="77777777" w:rsidR="00142C28" w:rsidRPr="0057628B" w:rsidRDefault="00142C28" w:rsidP="00142C28">
      <w:pPr>
        <w:autoSpaceDE w:val="0"/>
        <w:autoSpaceDN w:val="0"/>
        <w:adjustRightInd w:val="0"/>
        <w:ind w:firstLine="540"/>
        <w:jc w:val="both"/>
        <w:rPr>
          <w:lang w:val="ru-RU"/>
        </w:rPr>
      </w:pPr>
      <w:r w:rsidRPr="00E25714">
        <w:rPr>
          <w:lang w:val="ru-RU"/>
        </w:rPr>
        <w:t xml:space="preserve">1. Настоящее Положение </w:t>
      </w:r>
      <w:r w:rsidRPr="0057628B">
        <w:rPr>
          <w:lang w:val="ru-RU"/>
        </w:rPr>
        <w:t xml:space="preserve">о </w:t>
      </w:r>
      <w:r>
        <w:rPr>
          <w:lang w:val="ru-RU"/>
        </w:rPr>
        <w:t>Всероссийском</w:t>
      </w:r>
      <w:r w:rsidRPr="006C25B9">
        <w:rPr>
          <w:lang w:val="ru-RU"/>
        </w:rPr>
        <w:t xml:space="preserve"> фестивал</w:t>
      </w:r>
      <w:r>
        <w:rPr>
          <w:lang w:val="ru-RU"/>
        </w:rPr>
        <w:t>е</w:t>
      </w:r>
      <w:r w:rsidRPr="006C25B9">
        <w:rPr>
          <w:lang w:val="ru-RU"/>
        </w:rPr>
        <w:t xml:space="preserve"> творческих работ</w:t>
      </w:r>
      <w:r>
        <w:rPr>
          <w:lang w:val="ru-RU"/>
        </w:rPr>
        <w:t xml:space="preserve"> </w:t>
      </w:r>
      <w:r w:rsidRPr="006C25B9">
        <w:rPr>
          <w:lang w:val="ru-RU"/>
        </w:rPr>
        <w:t>«Весна – красна!»</w:t>
      </w:r>
      <w:r>
        <w:rPr>
          <w:bCs/>
          <w:iCs/>
          <w:lang w:val="ru-RU"/>
        </w:rPr>
        <w:t xml:space="preserve"> </w:t>
      </w:r>
      <w:r w:rsidRPr="00E25714">
        <w:rPr>
          <w:bCs/>
          <w:iCs/>
          <w:lang w:val="ru-RU"/>
        </w:rPr>
        <w:t>(далее</w:t>
      </w:r>
      <w:r>
        <w:rPr>
          <w:bCs/>
          <w:iCs/>
          <w:lang w:val="ru-RU"/>
        </w:rPr>
        <w:t xml:space="preserve"> -</w:t>
      </w:r>
      <w:r w:rsidRPr="00E25714">
        <w:rPr>
          <w:bCs/>
          <w:iCs/>
          <w:lang w:val="ru-RU"/>
        </w:rPr>
        <w:t xml:space="preserve"> </w:t>
      </w:r>
      <w:r>
        <w:rPr>
          <w:bCs/>
          <w:lang w:val="ru-RU"/>
        </w:rPr>
        <w:t>Фестиваль</w:t>
      </w:r>
      <w:r w:rsidRPr="00E25714">
        <w:rPr>
          <w:bCs/>
          <w:iCs/>
          <w:lang w:val="ru-RU"/>
        </w:rPr>
        <w:t>)</w:t>
      </w:r>
      <w:r w:rsidRPr="00E25714">
        <w:rPr>
          <w:lang w:val="ru-RU"/>
        </w:rPr>
        <w:t xml:space="preserve"> определяет порядок организации и проведения </w:t>
      </w:r>
      <w:r>
        <w:rPr>
          <w:iCs/>
          <w:lang w:val="ru-RU"/>
        </w:rPr>
        <w:t>Фестиваля</w:t>
      </w:r>
      <w:r w:rsidRPr="00E25714">
        <w:rPr>
          <w:lang w:val="ru-RU"/>
        </w:rPr>
        <w:t xml:space="preserve">, его организационное, методическое и финансовое обеспечение, порядок участия в </w:t>
      </w:r>
      <w:r>
        <w:rPr>
          <w:iCs/>
          <w:lang w:val="ru-RU"/>
        </w:rPr>
        <w:t>Фестивале</w:t>
      </w:r>
      <w:r>
        <w:rPr>
          <w:lang w:val="ru-RU"/>
        </w:rPr>
        <w:t xml:space="preserve">, </w:t>
      </w:r>
      <w:r w:rsidRPr="00E25714">
        <w:rPr>
          <w:lang w:val="ru-RU"/>
        </w:rPr>
        <w:t xml:space="preserve">определения победителей и </w:t>
      </w:r>
      <w:r>
        <w:rPr>
          <w:lang w:val="ru-RU"/>
        </w:rPr>
        <w:t>участников</w:t>
      </w:r>
      <w:r w:rsidRPr="00E25714">
        <w:rPr>
          <w:lang w:val="ru-RU"/>
        </w:rPr>
        <w:t>.</w:t>
      </w:r>
    </w:p>
    <w:p w14:paraId="0A86FF99" w14:textId="77777777" w:rsidR="00142C28" w:rsidRPr="00AE1647" w:rsidRDefault="00142C28" w:rsidP="00142C28">
      <w:pPr>
        <w:pStyle w:val="a3"/>
        <w:ind w:firstLine="540"/>
        <w:rPr>
          <w:bCs/>
          <w:iCs/>
        </w:rPr>
      </w:pPr>
      <w:r w:rsidRPr="00AE1647">
        <w:t>2. Учредител</w:t>
      </w:r>
      <w:r>
        <w:t>ем Фестиваля являе</w:t>
      </w:r>
      <w:r w:rsidRPr="00AE1647">
        <w:t>тся Томский областной институт повышения квалификации и перепод</w:t>
      </w:r>
      <w:r>
        <w:t>готовки работников образования (далее - ТОИПКРО).</w:t>
      </w:r>
    </w:p>
    <w:p w14:paraId="780859B5" w14:textId="77777777" w:rsidR="00142C28" w:rsidRPr="0057628B" w:rsidRDefault="00142C28" w:rsidP="00142C28">
      <w:pPr>
        <w:autoSpaceDE w:val="0"/>
        <w:autoSpaceDN w:val="0"/>
        <w:adjustRightInd w:val="0"/>
        <w:jc w:val="center"/>
        <w:rPr>
          <w:b/>
          <w:iCs/>
          <w:lang w:val="ru-RU"/>
        </w:rPr>
      </w:pPr>
    </w:p>
    <w:p w14:paraId="73667FBE" w14:textId="77777777" w:rsidR="00142C28" w:rsidRDefault="00142C28" w:rsidP="00142C28">
      <w:pPr>
        <w:autoSpaceDE w:val="0"/>
        <w:autoSpaceDN w:val="0"/>
        <w:adjustRightInd w:val="0"/>
        <w:jc w:val="center"/>
        <w:rPr>
          <w:b/>
          <w:iCs/>
          <w:lang w:val="ru-RU"/>
        </w:rPr>
      </w:pPr>
      <w:r w:rsidRPr="00AE1647">
        <w:rPr>
          <w:b/>
          <w:iCs/>
        </w:rPr>
        <w:t>II</w:t>
      </w:r>
      <w:r w:rsidRPr="00E25714">
        <w:rPr>
          <w:b/>
          <w:iCs/>
          <w:lang w:val="ru-RU"/>
        </w:rPr>
        <w:t xml:space="preserve">. ЦЕЛЬ И ЗАДАЧИ </w:t>
      </w:r>
      <w:r>
        <w:rPr>
          <w:b/>
          <w:iCs/>
          <w:lang w:val="ru-RU"/>
        </w:rPr>
        <w:t>ФЕСТИВАЛЯ</w:t>
      </w:r>
      <w:r w:rsidRPr="00E25714">
        <w:rPr>
          <w:b/>
          <w:iCs/>
          <w:lang w:val="ru-RU"/>
        </w:rPr>
        <w:t xml:space="preserve"> </w:t>
      </w:r>
    </w:p>
    <w:p w14:paraId="3E3F9A21" w14:textId="77777777" w:rsidR="00142C28" w:rsidRDefault="00142C28" w:rsidP="00142C28">
      <w:pPr>
        <w:pStyle w:val="a3"/>
      </w:pPr>
      <w:r>
        <w:tab/>
        <w:t xml:space="preserve">2.1. Цель: развитие творческого потенциала, эстетического вкуса у детей. </w:t>
      </w:r>
    </w:p>
    <w:p w14:paraId="2908B271" w14:textId="77777777" w:rsidR="00142C28" w:rsidRPr="00AE1647" w:rsidRDefault="00142C28" w:rsidP="00142C28">
      <w:pPr>
        <w:pStyle w:val="a3"/>
      </w:pPr>
      <w:r>
        <w:tab/>
        <w:t>2.2. Задача: активизация творческих способностей, направленных на укрепление семейных отношений, ценностей и традиций через совместное творчество детей и взрослых.</w:t>
      </w:r>
    </w:p>
    <w:p w14:paraId="4DB25358" w14:textId="77777777" w:rsidR="00142C28" w:rsidRPr="00D07EC9" w:rsidRDefault="00142C28" w:rsidP="00142C28">
      <w:pPr>
        <w:autoSpaceDE w:val="0"/>
        <w:autoSpaceDN w:val="0"/>
        <w:adjustRightInd w:val="0"/>
        <w:jc w:val="center"/>
        <w:rPr>
          <w:b/>
          <w:lang w:val="ru-RU"/>
        </w:rPr>
      </w:pPr>
    </w:p>
    <w:p w14:paraId="4D343CF2" w14:textId="77777777" w:rsidR="00142C28" w:rsidRPr="00E25714" w:rsidRDefault="00142C28" w:rsidP="00142C28">
      <w:pPr>
        <w:autoSpaceDE w:val="0"/>
        <w:autoSpaceDN w:val="0"/>
        <w:adjustRightInd w:val="0"/>
        <w:jc w:val="center"/>
        <w:rPr>
          <w:b/>
          <w:lang w:val="ru-RU"/>
        </w:rPr>
      </w:pPr>
      <w:r w:rsidRPr="00AE1647">
        <w:rPr>
          <w:b/>
        </w:rPr>
        <w:t>III</w:t>
      </w:r>
      <w:r w:rsidRPr="00E25714">
        <w:rPr>
          <w:b/>
          <w:color w:val="000000"/>
          <w:lang w:val="ru-RU"/>
        </w:rPr>
        <w:t xml:space="preserve">. </w:t>
      </w:r>
      <w:r w:rsidRPr="00E25714">
        <w:rPr>
          <w:b/>
          <w:bCs/>
          <w:color w:val="000000"/>
          <w:lang w:val="ru-RU"/>
        </w:rPr>
        <w:t>УЧАСТНИКИ</w:t>
      </w:r>
      <w:r w:rsidRPr="00E25714">
        <w:rPr>
          <w:b/>
          <w:color w:val="000000"/>
          <w:lang w:val="ru-RU"/>
        </w:rPr>
        <w:t xml:space="preserve"> </w:t>
      </w:r>
      <w:r w:rsidRPr="006C25B9">
        <w:rPr>
          <w:b/>
          <w:lang w:val="ru-RU"/>
        </w:rPr>
        <w:t>ФЕСТИВАЛЯ</w:t>
      </w:r>
    </w:p>
    <w:p w14:paraId="6812F1EB" w14:textId="77777777" w:rsidR="00142C28" w:rsidRPr="008B0483" w:rsidRDefault="00142C28" w:rsidP="00142C28">
      <w:pPr>
        <w:pStyle w:val="a6"/>
        <w:autoSpaceDE w:val="0"/>
        <w:autoSpaceDN w:val="0"/>
        <w:adjustRightInd w:val="0"/>
        <w:ind w:left="0" w:firstLine="709"/>
        <w:jc w:val="both"/>
        <w:rPr>
          <w:b/>
          <w:color w:val="000000"/>
          <w:lang w:val="ru-RU"/>
        </w:rPr>
      </w:pPr>
      <w:r>
        <w:rPr>
          <w:lang w:val="ru-RU"/>
        </w:rPr>
        <w:t xml:space="preserve">3.1. </w:t>
      </w:r>
      <w:r w:rsidRPr="008B0483">
        <w:rPr>
          <w:lang w:val="ru-RU"/>
        </w:rPr>
        <w:t xml:space="preserve">В Фестивале могут принять участие обучающиеся с 3-х до 15 лет и педагогические работники образовательных организаций дошкольного, общего и дополнительного образования Томской области и других регионов России. </w:t>
      </w:r>
    </w:p>
    <w:p w14:paraId="39D7B4B0" w14:textId="77777777" w:rsidR="00142C28" w:rsidRPr="0057628B" w:rsidRDefault="00142C28" w:rsidP="00142C28">
      <w:pPr>
        <w:autoSpaceDE w:val="0"/>
        <w:autoSpaceDN w:val="0"/>
        <w:adjustRightInd w:val="0"/>
        <w:jc w:val="center"/>
        <w:rPr>
          <w:b/>
          <w:lang w:val="ru-RU"/>
        </w:rPr>
      </w:pPr>
    </w:p>
    <w:p w14:paraId="233BA87E" w14:textId="77777777" w:rsidR="00142C28" w:rsidRPr="00E25714" w:rsidRDefault="00142C28" w:rsidP="00142C28">
      <w:pPr>
        <w:autoSpaceDE w:val="0"/>
        <w:autoSpaceDN w:val="0"/>
        <w:adjustRightInd w:val="0"/>
        <w:jc w:val="center"/>
        <w:rPr>
          <w:b/>
          <w:bCs/>
          <w:lang w:val="ru-RU"/>
        </w:rPr>
      </w:pPr>
      <w:r w:rsidRPr="00AE1647">
        <w:rPr>
          <w:b/>
        </w:rPr>
        <w:t>IV</w:t>
      </w:r>
      <w:r w:rsidRPr="00E25714">
        <w:rPr>
          <w:b/>
          <w:color w:val="000000"/>
          <w:lang w:val="ru-RU"/>
        </w:rPr>
        <w:t xml:space="preserve">. </w:t>
      </w:r>
      <w:r w:rsidRPr="00E25714">
        <w:rPr>
          <w:b/>
          <w:bCs/>
          <w:color w:val="000000"/>
          <w:lang w:val="ru-RU"/>
        </w:rPr>
        <w:t xml:space="preserve">СРОКИ И МЕСТО ПРОВЕДЕНИЯ </w:t>
      </w:r>
      <w:r w:rsidRPr="006C25B9">
        <w:rPr>
          <w:b/>
          <w:bCs/>
          <w:lang w:val="ru-RU"/>
        </w:rPr>
        <w:t>ФЕСТИВАЛЯ</w:t>
      </w:r>
    </w:p>
    <w:p w14:paraId="42BBBA79" w14:textId="77777777" w:rsidR="00142C28" w:rsidRDefault="00142C28" w:rsidP="00142C28">
      <w:pPr>
        <w:pStyle w:val="a3"/>
      </w:pPr>
      <w:r>
        <w:tab/>
        <w:t xml:space="preserve">4.1. </w:t>
      </w:r>
      <w:r w:rsidRPr="00AE1647">
        <w:t xml:space="preserve">Сроки проведения: </w:t>
      </w:r>
      <w:r>
        <w:t xml:space="preserve">с </w:t>
      </w:r>
      <w:r w:rsidRPr="00B255CC">
        <w:t>0</w:t>
      </w:r>
      <w:r>
        <w:t>3</w:t>
      </w:r>
      <w:r w:rsidRPr="00B255CC">
        <w:t>.02.20</w:t>
      </w:r>
      <w:r>
        <w:t>25 по 21</w:t>
      </w:r>
      <w:r w:rsidRPr="00B255CC">
        <w:t>.0</w:t>
      </w:r>
      <w:r>
        <w:t>4</w:t>
      </w:r>
      <w:r w:rsidRPr="00B255CC">
        <w:t>.20</w:t>
      </w:r>
      <w:r>
        <w:t>25.</w:t>
      </w:r>
    </w:p>
    <w:p w14:paraId="36ED7F7C" w14:textId="77777777" w:rsidR="00142C28" w:rsidRPr="00AE1647" w:rsidRDefault="00142C28" w:rsidP="00142C28">
      <w:pPr>
        <w:pStyle w:val="a3"/>
      </w:pPr>
      <w:r>
        <w:tab/>
        <w:t xml:space="preserve">4.2. </w:t>
      </w:r>
      <w:r>
        <w:rPr>
          <w:rFonts w:eastAsia="Calibri"/>
        </w:rPr>
        <w:t>Фестиваль</w:t>
      </w:r>
      <w:r w:rsidRPr="00AA1A92">
        <w:rPr>
          <w:rFonts w:eastAsia="Calibri"/>
        </w:rPr>
        <w:t xml:space="preserve"> проводится в 3 этапа:</w:t>
      </w:r>
    </w:p>
    <w:p w14:paraId="5040957B" w14:textId="77777777" w:rsidR="00142C28" w:rsidRPr="00AE1647" w:rsidRDefault="00142C28" w:rsidP="00142C28">
      <w:pPr>
        <w:pStyle w:val="a3"/>
      </w:pPr>
      <w:r w:rsidRPr="00AE1647">
        <w:t>I этап – предоставление работ</w:t>
      </w:r>
      <w:r>
        <w:t xml:space="preserve"> </w:t>
      </w:r>
      <w:r w:rsidRPr="00AA1A92">
        <w:rPr>
          <w:szCs w:val="24"/>
        </w:rPr>
        <w:t>и регистрация участников</w:t>
      </w:r>
      <w:r w:rsidRPr="00AE1647">
        <w:t xml:space="preserve">: </w:t>
      </w:r>
      <w:r>
        <w:t>с 01.02.2025 по 08.04.2025.</w:t>
      </w:r>
    </w:p>
    <w:p w14:paraId="58B37CEE" w14:textId="77777777" w:rsidR="00142C28" w:rsidRPr="00AE1647" w:rsidRDefault="00142C28" w:rsidP="00142C28">
      <w:pPr>
        <w:pStyle w:val="a3"/>
      </w:pPr>
      <w:r w:rsidRPr="00AE1647">
        <w:t>II этап - экспертиза работ и подведение итогов</w:t>
      </w:r>
      <w:r>
        <w:t xml:space="preserve"> 09.04.</w:t>
      </w:r>
      <w:r w:rsidRPr="00AE1647">
        <w:t>20</w:t>
      </w:r>
      <w:r>
        <w:t>25</w:t>
      </w:r>
      <w:r w:rsidRPr="00AE1647">
        <w:t xml:space="preserve"> по </w:t>
      </w:r>
      <w:r>
        <w:t>21</w:t>
      </w:r>
      <w:r w:rsidRPr="00AE1647">
        <w:t>.</w:t>
      </w:r>
      <w:r>
        <w:t>04.2025.</w:t>
      </w:r>
    </w:p>
    <w:p w14:paraId="78CC89DA" w14:textId="77777777" w:rsidR="00142C28" w:rsidRDefault="00142C28" w:rsidP="00142C28">
      <w:pPr>
        <w:pStyle w:val="a3"/>
      </w:pPr>
      <w:r w:rsidRPr="00AE1647">
        <w:t>III этап - выдача дипломов</w:t>
      </w:r>
      <w:r>
        <w:t xml:space="preserve"> после 30.04.2025.</w:t>
      </w:r>
      <w:r w:rsidRPr="00AE1647">
        <w:t xml:space="preserve"> </w:t>
      </w:r>
    </w:p>
    <w:p w14:paraId="59D176C4" w14:textId="77777777" w:rsidR="00142C28" w:rsidRPr="00AE1647" w:rsidRDefault="00142C28" w:rsidP="00142C28">
      <w:pPr>
        <w:pStyle w:val="a3"/>
      </w:pPr>
      <w:r>
        <w:tab/>
        <w:t xml:space="preserve">4.3. </w:t>
      </w:r>
      <w:r w:rsidRPr="00133A4D">
        <w:t xml:space="preserve">Место проведения Фестиваля: </w:t>
      </w:r>
      <w:r>
        <w:t>ТОИПКРО</w:t>
      </w:r>
      <w:r w:rsidRPr="00133A4D">
        <w:t xml:space="preserve"> (г. Томск, ул. Пирогова, 10</w:t>
      </w:r>
      <w:r>
        <w:t xml:space="preserve">, </w:t>
      </w:r>
      <w:proofErr w:type="spellStart"/>
      <w:r>
        <w:t>каб</w:t>
      </w:r>
      <w:proofErr w:type="spellEnd"/>
      <w:r>
        <w:t>. 202</w:t>
      </w:r>
      <w:r w:rsidRPr="00133A4D">
        <w:t>).</w:t>
      </w:r>
    </w:p>
    <w:p w14:paraId="53C61FBC" w14:textId="77777777" w:rsidR="00142C28" w:rsidRPr="00024518" w:rsidRDefault="00142C28" w:rsidP="00142C28">
      <w:pPr>
        <w:autoSpaceDE w:val="0"/>
        <w:autoSpaceDN w:val="0"/>
        <w:adjustRightInd w:val="0"/>
        <w:jc w:val="center"/>
        <w:rPr>
          <w:b/>
          <w:bCs/>
          <w:lang w:val="ru-RU"/>
        </w:rPr>
      </w:pPr>
    </w:p>
    <w:p w14:paraId="72BC43AA" w14:textId="77777777" w:rsidR="00142C28" w:rsidRDefault="00142C28" w:rsidP="00142C28">
      <w:pPr>
        <w:autoSpaceDE w:val="0"/>
        <w:autoSpaceDN w:val="0"/>
        <w:adjustRightInd w:val="0"/>
        <w:jc w:val="center"/>
        <w:rPr>
          <w:b/>
          <w:bCs/>
          <w:lang w:val="ru-RU"/>
        </w:rPr>
      </w:pPr>
      <w:r w:rsidRPr="00AE1647">
        <w:rPr>
          <w:b/>
          <w:bCs/>
        </w:rPr>
        <w:t>V</w:t>
      </w:r>
      <w:r w:rsidRPr="00E25714">
        <w:rPr>
          <w:b/>
          <w:bCs/>
          <w:color w:val="000000"/>
          <w:lang w:val="ru-RU"/>
        </w:rPr>
        <w:t xml:space="preserve">. СОДЕРЖАНИЕ </w:t>
      </w:r>
      <w:r>
        <w:rPr>
          <w:b/>
          <w:bCs/>
          <w:lang w:val="ru-RU"/>
        </w:rPr>
        <w:t>ФЕСТИВАЛЯ</w:t>
      </w:r>
    </w:p>
    <w:p w14:paraId="3B7CBED4" w14:textId="77777777" w:rsidR="00142C28" w:rsidRDefault="00142C28" w:rsidP="00142C28">
      <w:pPr>
        <w:autoSpaceDE w:val="0"/>
        <w:autoSpaceDN w:val="0"/>
        <w:adjustRightInd w:val="0"/>
        <w:ind w:firstLine="708"/>
        <w:rPr>
          <w:bCs/>
          <w:lang w:val="ru-RU"/>
        </w:rPr>
      </w:pPr>
      <w:r>
        <w:rPr>
          <w:bCs/>
          <w:lang w:val="ru-RU"/>
        </w:rPr>
        <w:t>5.1. Фестиваль проводится в заочной форме.</w:t>
      </w:r>
    </w:p>
    <w:p w14:paraId="3BB19E69" w14:textId="77777777" w:rsidR="00142C28" w:rsidRPr="0064665C" w:rsidRDefault="00142C28" w:rsidP="00142C28">
      <w:pPr>
        <w:autoSpaceDE w:val="0"/>
        <w:autoSpaceDN w:val="0"/>
        <w:adjustRightInd w:val="0"/>
        <w:ind w:firstLine="644"/>
        <w:rPr>
          <w:b/>
          <w:bCs/>
          <w:lang w:val="ru-RU"/>
        </w:rPr>
      </w:pPr>
      <w:r>
        <w:rPr>
          <w:bCs/>
          <w:lang w:val="ru-RU"/>
        </w:rPr>
        <w:t xml:space="preserve"> 5.2. </w:t>
      </w:r>
      <w:r w:rsidRPr="008B0483">
        <w:rPr>
          <w:bCs/>
          <w:lang w:val="ru-RU"/>
        </w:rPr>
        <w:t>Номинации для детей:</w:t>
      </w:r>
    </w:p>
    <w:p w14:paraId="2817025B" w14:textId="77777777" w:rsidR="00142C28" w:rsidRDefault="00142C28" w:rsidP="00142C28">
      <w:pPr>
        <w:pStyle w:val="a6"/>
        <w:numPr>
          <w:ilvl w:val="0"/>
          <w:numId w:val="1"/>
        </w:numPr>
        <w:autoSpaceDE w:val="0"/>
        <w:autoSpaceDN w:val="0"/>
        <w:adjustRightInd w:val="0"/>
        <w:jc w:val="both"/>
        <w:rPr>
          <w:b/>
          <w:bCs/>
          <w:lang w:val="ru-RU"/>
        </w:rPr>
      </w:pPr>
      <w:r w:rsidRPr="00B55252">
        <w:rPr>
          <w:b/>
          <w:bCs/>
          <w:lang w:val="ru-RU"/>
        </w:rPr>
        <w:t>«Время первых капелей!» (конкурс рисунков и декоративно-прикладного творчества).</w:t>
      </w:r>
      <w:r>
        <w:rPr>
          <w:b/>
          <w:bCs/>
          <w:lang w:val="ru-RU"/>
        </w:rPr>
        <w:t xml:space="preserve"> </w:t>
      </w:r>
    </w:p>
    <w:p w14:paraId="15C2193B" w14:textId="77777777" w:rsidR="00142C28" w:rsidRPr="008B0483" w:rsidRDefault="00142C28" w:rsidP="00142C28">
      <w:pPr>
        <w:pStyle w:val="a6"/>
        <w:autoSpaceDE w:val="0"/>
        <w:autoSpaceDN w:val="0"/>
        <w:adjustRightInd w:val="0"/>
        <w:ind w:left="0"/>
        <w:jc w:val="both"/>
        <w:rPr>
          <w:b/>
          <w:bCs/>
          <w:lang w:val="ru-RU"/>
        </w:rPr>
      </w:pPr>
      <w:r w:rsidRPr="00F90ABD">
        <w:rPr>
          <w:rFonts w:eastAsia="Calibri"/>
          <w:szCs w:val="22"/>
          <w:lang w:val="ru-RU" w:eastAsia="ru-RU"/>
        </w:rPr>
        <w:t xml:space="preserve">На Конкурс предоставляется ссылка </w:t>
      </w:r>
      <w:r>
        <w:rPr>
          <w:rFonts w:eastAsia="Calibri"/>
          <w:szCs w:val="22"/>
          <w:lang w:val="ru-RU" w:eastAsia="ru-RU"/>
        </w:rPr>
        <w:t>на фотографии р</w:t>
      </w:r>
      <w:r w:rsidRPr="00E62DAD">
        <w:rPr>
          <w:lang w:val="ru-RU"/>
        </w:rPr>
        <w:t>исунк</w:t>
      </w:r>
      <w:r>
        <w:rPr>
          <w:lang w:val="ru-RU"/>
        </w:rPr>
        <w:t>ов</w:t>
      </w:r>
      <w:r w:rsidRPr="00E62DAD">
        <w:rPr>
          <w:lang w:val="ru-RU"/>
        </w:rPr>
        <w:t xml:space="preserve"> или </w:t>
      </w:r>
      <w:r w:rsidRPr="00E62DAD">
        <w:rPr>
          <w:bCs/>
          <w:lang w:val="ru-RU"/>
        </w:rPr>
        <w:t>декоративно-прикладны</w:t>
      </w:r>
      <w:r>
        <w:rPr>
          <w:bCs/>
          <w:lang w:val="ru-RU"/>
        </w:rPr>
        <w:t>х</w:t>
      </w:r>
      <w:r w:rsidRPr="00E62DAD">
        <w:rPr>
          <w:bCs/>
          <w:lang w:val="ru-RU"/>
        </w:rPr>
        <w:t xml:space="preserve"> рабо</w:t>
      </w:r>
      <w:r>
        <w:rPr>
          <w:bCs/>
          <w:lang w:val="ru-RU"/>
        </w:rPr>
        <w:t xml:space="preserve">т, работы </w:t>
      </w:r>
      <w:r w:rsidRPr="00E62DAD">
        <w:rPr>
          <w:lang w:val="ru-RU"/>
        </w:rPr>
        <w:t>должны соответствовать тематике Фестиваля («Весна-красна!</w:t>
      </w:r>
      <w:r>
        <w:rPr>
          <w:lang w:val="ru-RU"/>
        </w:rPr>
        <w:t xml:space="preserve">»). </w:t>
      </w:r>
      <w:r w:rsidRPr="00E62DAD">
        <w:rPr>
          <w:lang w:val="ru-RU"/>
        </w:rPr>
        <w:t xml:space="preserve">Рисунки могут быть выполнены на любом материале и исполнены в любой технике рисования. </w:t>
      </w:r>
      <w:r w:rsidRPr="00E62DAD">
        <w:rPr>
          <w:bCs/>
          <w:lang w:val="ru-RU"/>
        </w:rPr>
        <w:t>Декоративно-прикладные работы могут быть выполнены в любой т</w:t>
      </w:r>
      <w:r w:rsidRPr="00E62DAD">
        <w:rPr>
          <w:lang w:val="ru-RU"/>
        </w:rPr>
        <w:t>ехнике исполнения</w:t>
      </w:r>
      <w:r>
        <w:rPr>
          <w:lang w:val="ru-RU"/>
        </w:rPr>
        <w:t>.</w:t>
      </w:r>
    </w:p>
    <w:p w14:paraId="524E9A70" w14:textId="77777777" w:rsidR="00142C28" w:rsidRPr="00312FFF" w:rsidRDefault="00142C28" w:rsidP="00142C28">
      <w:pPr>
        <w:rPr>
          <w:color w:val="000000"/>
          <w:lang w:val="ru-RU"/>
        </w:rPr>
      </w:pPr>
      <w:r w:rsidRPr="00312FFF">
        <w:rPr>
          <w:color w:val="000000"/>
          <w:lang w:val="ru-RU"/>
        </w:rPr>
        <w:t>Критерии оценки материалов Конкурса:</w:t>
      </w:r>
    </w:p>
    <w:tbl>
      <w:tblPr>
        <w:tblW w:w="7938" w:type="dxa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7"/>
        <w:gridCol w:w="5245"/>
        <w:gridCol w:w="2126"/>
      </w:tblGrid>
      <w:tr w:rsidR="00142C28" w:rsidRPr="00312FFF" w14:paraId="5A9E310F" w14:textId="77777777" w:rsidTr="005600D0">
        <w:tc>
          <w:tcPr>
            <w:tcW w:w="567" w:type="dxa"/>
            <w:shd w:val="clear" w:color="auto" w:fill="auto"/>
          </w:tcPr>
          <w:p w14:paraId="2C87A8C2" w14:textId="77777777" w:rsidR="00142C28" w:rsidRPr="002A6045" w:rsidRDefault="00142C28" w:rsidP="005600D0">
            <w:pPr>
              <w:tabs>
                <w:tab w:val="left" w:pos="5670"/>
              </w:tabs>
              <w:rPr>
                <w:b/>
                <w:lang w:val="ru-RU"/>
              </w:rPr>
            </w:pPr>
            <w:r w:rsidRPr="002A6045">
              <w:rPr>
                <w:b/>
                <w:lang w:val="ru-RU"/>
              </w:rPr>
              <w:t>№</w:t>
            </w:r>
          </w:p>
        </w:tc>
        <w:tc>
          <w:tcPr>
            <w:tcW w:w="5245" w:type="dxa"/>
            <w:shd w:val="clear" w:color="auto" w:fill="auto"/>
          </w:tcPr>
          <w:p w14:paraId="6B61EDCB" w14:textId="77777777" w:rsidR="00142C28" w:rsidRPr="002A6045" w:rsidRDefault="00142C28" w:rsidP="005600D0">
            <w:pPr>
              <w:tabs>
                <w:tab w:val="left" w:pos="5670"/>
              </w:tabs>
              <w:jc w:val="center"/>
              <w:rPr>
                <w:b/>
                <w:lang w:val="ru-RU"/>
              </w:rPr>
            </w:pPr>
            <w:r w:rsidRPr="002A6045">
              <w:rPr>
                <w:b/>
                <w:lang w:val="ru-RU"/>
              </w:rPr>
              <w:t>Критерии</w:t>
            </w:r>
          </w:p>
        </w:tc>
        <w:tc>
          <w:tcPr>
            <w:tcW w:w="2126" w:type="dxa"/>
            <w:shd w:val="clear" w:color="auto" w:fill="auto"/>
          </w:tcPr>
          <w:p w14:paraId="26EC845A" w14:textId="77777777" w:rsidR="00142C28" w:rsidRPr="002A6045" w:rsidRDefault="00142C28" w:rsidP="005600D0">
            <w:pPr>
              <w:tabs>
                <w:tab w:val="left" w:pos="5670"/>
              </w:tabs>
              <w:jc w:val="center"/>
              <w:rPr>
                <w:b/>
                <w:lang w:val="ru-RU"/>
              </w:rPr>
            </w:pPr>
            <w:r w:rsidRPr="002A6045">
              <w:rPr>
                <w:b/>
                <w:lang w:val="ru-RU"/>
              </w:rPr>
              <w:t>Баллы</w:t>
            </w:r>
          </w:p>
        </w:tc>
      </w:tr>
      <w:tr w:rsidR="00142C28" w:rsidRPr="00312FFF" w14:paraId="2CD6949E" w14:textId="77777777" w:rsidTr="005600D0">
        <w:tc>
          <w:tcPr>
            <w:tcW w:w="7938" w:type="dxa"/>
            <w:gridSpan w:val="3"/>
            <w:shd w:val="clear" w:color="auto" w:fill="auto"/>
          </w:tcPr>
          <w:p w14:paraId="01CCE76B" w14:textId="77777777" w:rsidR="00142C28" w:rsidRPr="00312FFF" w:rsidRDefault="00142C28" w:rsidP="005600D0">
            <w:pPr>
              <w:tabs>
                <w:tab w:val="left" w:pos="5670"/>
              </w:tabs>
              <w:rPr>
                <w:i/>
                <w:lang w:val="ru-RU"/>
              </w:rPr>
            </w:pPr>
            <w:r w:rsidRPr="00312FFF">
              <w:rPr>
                <w:bCs/>
                <w:i/>
                <w:iCs/>
                <w:lang w:val="ru-RU"/>
              </w:rPr>
              <w:t>Творческий подход</w:t>
            </w:r>
          </w:p>
        </w:tc>
      </w:tr>
      <w:tr w:rsidR="00142C28" w:rsidRPr="00312FFF" w14:paraId="4DE6679E" w14:textId="77777777" w:rsidTr="005600D0">
        <w:tc>
          <w:tcPr>
            <w:tcW w:w="567" w:type="dxa"/>
            <w:shd w:val="clear" w:color="auto" w:fill="auto"/>
          </w:tcPr>
          <w:p w14:paraId="3F103357" w14:textId="77777777" w:rsidR="00142C28" w:rsidRPr="00312FFF" w:rsidRDefault="00142C28" w:rsidP="005600D0">
            <w:pPr>
              <w:tabs>
                <w:tab w:val="left" w:pos="5670"/>
              </w:tabs>
              <w:rPr>
                <w:lang w:val="ru-RU"/>
              </w:rPr>
            </w:pPr>
            <w:r w:rsidRPr="00312FFF">
              <w:rPr>
                <w:lang w:val="ru-RU"/>
              </w:rPr>
              <w:t>1</w:t>
            </w:r>
          </w:p>
        </w:tc>
        <w:tc>
          <w:tcPr>
            <w:tcW w:w="5245" w:type="dxa"/>
            <w:shd w:val="clear" w:color="auto" w:fill="auto"/>
          </w:tcPr>
          <w:p w14:paraId="6B8E5516" w14:textId="77777777" w:rsidR="00142C28" w:rsidRPr="00312FFF" w:rsidRDefault="00142C28" w:rsidP="005600D0">
            <w:pPr>
              <w:pStyle w:val="2"/>
              <w:tabs>
                <w:tab w:val="left" w:pos="5670"/>
              </w:tabs>
              <w:spacing w:before="0" w:after="0"/>
              <w:contextualSpacing/>
              <w:jc w:val="both"/>
              <w:rPr>
                <w:rFonts w:ascii="Times New Roman" w:hAnsi="Times New Roman"/>
                <w:b w:val="0"/>
                <w:i w:val="0"/>
                <w:sz w:val="24"/>
                <w:szCs w:val="24"/>
                <w:lang w:val="ru-RU"/>
              </w:rPr>
            </w:pPr>
            <w:r w:rsidRPr="00312FFF">
              <w:rPr>
                <w:rFonts w:ascii="Times New Roman" w:hAnsi="Times New Roman"/>
                <w:b w:val="0"/>
                <w:i w:val="0"/>
                <w:sz w:val="24"/>
                <w:szCs w:val="24"/>
                <w:lang w:val="ru-RU"/>
              </w:rPr>
              <w:t xml:space="preserve">соответствие теме </w:t>
            </w:r>
          </w:p>
        </w:tc>
        <w:tc>
          <w:tcPr>
            <w:tcW w:w="2126" w:type="dxa"/>
            <w:shd w:val="clear" w:color="auto" w:fill="auto"/>
          </w:tcPr>
          <w:p w14:paraId="4E632DF1" w14:textId="77777777" w:rsidR="00142C28" w:rsidRPr="00312FFF" w:rsidRDefault="00142C28" w:rsidP="005600D0">
            <w:pPr>
              <w:tabs>
                <w:tab w:val="left" w:pos="5670"/>
              </w:tabs>
              <w:jc w:val="center"/>
              <w:rPr>
                <w:lang w:val="ru-RU"/>
              </w:rPr>
            </w:pPr>
            <w:r w:rsidRPr="00312FFF">
              <w:rPr>
                <w:lang w:val="ru-RU"/>
              </w:rPr>
              <w:t>0-5</w:t>
            </w:r>
          </w:p>
        </w:tc>
      </w:tr>
      <w:tr w:rsidR="00142C28" w:rsidRPr="00312FFF" w14:paraId="08F8F8BB" w14:textId="77777777" w:rsidTr="005600D0">
        <w:tc>
          <w:tcPr>
            <w:tcW w:w="567" w:type="dxa"/>
            <w:shd w:val="clear" w:color="auto" w:fill="auto"/>
          </w:tcPr>
          <w:p w14:paraId="1B21F5E9" w14:textId="77777777" w:rsidR="00142C28" w:rsidRPr="00312FFF" w:rsidRDefault="00142C28" w:rsidP="005600D0">
            <w:pPr>
              <w:tabs>
                <w:tab w:val="left" w:pos="5670"/>
              </w:tabs>
              <w:rPr>
                <w:lang w:val="ru-RU"/>
              </w:rPr>
            </w:pPr>
            <w:r w:rsidRPr="00312FFF">
              <w:rPr>
                <w:lang w:val="ru-RU"/>
              </w:rPr>
              <w:t>2</w:t>
            </w:r>
          </w:p>
        </w:tc>
        <w:tc>
          <w:tcPr>
            <w:tcW w:w="5245" w:type="dxa"/>
            <w:shd w:val="clear" w:color="auto" w:fill="auto"/>
          </w:tcPr>
          <w:p w14:paraId="00E3B980" w14:textId="77777777" w:rsidR="00142C28" w:rsidRPr="00312FFF" w:rsidRDefault="00142C28" w:rsidP="005600D0">
            <w:pPr>
              <w:tabs>
                <w:tab w:val="left" w:pos="5670"/>
              </w:tabs>
              <w:rPr>
                <w:i/>
                <w:lang w:val="ru-RU"/>
              </w:rPr>
            </w:pPr>
            <w:r w:rsidRPr="00312FFF">
              <w:rPr>
                <w:bCs/>
                <w:iCs/>
                <w:lang w:val="ru-RU"/>
              </w:rPr>
              <w:t xml:space="preserve">художественный вкус, оригинальность </w:t>
            </w:r>
          </w:p>
        </w:tc>
        <w:tc>
          <w:tcPr>
            <w:tcW w:w="2126" w:type="dxa"/>
            <w:shd w:val="clear" w:color="auto" w:fill="auto"/>
          </w:tcPr>
          <w:p w14:paraId="3B500C69" w14:textId="77777777" w:rsidR="00142C28" w:rsidRPr="00312FFF" w:rsidRDefault="00142C28" w:rsidP="005600D0">
            <w:pPr>
              <w:tabs>
                <w:tab w:val="left" w:pos="5670"/>
              </w:tabs>
              <w:jc w:val="center"/>
              <w:rPr>
                <w:lang w:val="ru-RU"/>
              </w:rPr>
            </w:pPr>
            <w:r w:rsidRPr="00312FFF">
              <w:rPr>
                <w:lang w:val="ru-RU"/>
              </w:rPr>
              <w:t>0-5</w:t>
            </w:r>
          </w:p>
        </w:tc>
      </w:tr>
      <w:tr w:rsidR="00142C28" w:rsidRPr="00312FFF" w14:paraId="4795E7AA" w14:textId="77777777" w:rsidTr="005600D0">
        <w:tc>
          <w:tcPr>
            <w:tcW w:w="567" w:type="dxa"/>
            <w:shd w:val="clear" w:color="auto" w:fill="auto"/>
          </w:tcPr>
          <w:p w14:paraId="526AE20B" w14:textId="77777777" w:rsidR="00142C28" w:rsidRPr="00312FFF" w:rsidRDefault="00142C28" w:rsidP="005600D0">
            <w:pPr>
              <w:tabs>
                <w:tab w:val="left" w:pos="5670"/>
              </w:tabs>
              <w:rPr>
                <w:lang w:val="ru-RU"/>
              </w:rPr>
            </w:pPr>
            <w:r w:rsidRPr="00312FFF">
              <w:rPr>
                <w:lang w:val="ru-RU"/>
              </w:rPr>
              <w:t>3</w:t>
            </w:r>
          </w:p>
        </w:tc>
        <w:tc>
          <w:tcPr>
            <w:tcW w:w="5245" w:type="dxa"/>
            <w:shd w:val="clear" w:color="auto" w:fill="auto"/>
          </w:tcPr>
          <w:p w14:paraId="696E9E1B" w14:textId="77777777" w:rsidR="00142C28" w:rsidRPr="00312FFF" w:rsidRDefault="00142C28" w:rsidP="005600D0">
            <w:pPr>
              <w:tabs>
                <w:tab w:val="left" w:pos="5670"/>
              </w:tabs>
              <w:rPr>
                <w:lang w:val="ru-RU"/>
              </w:rPr>
            </w:pPr>
            <w:r w:rsidRPr="00312FFF">
              <w:rPr>
                <w:bCs/>
                <w:iCs/>
                <w:lang w:val="ru-RU"/>
              </w:rPr>
              <w:t>композиция</w:t>
            </w:r>
          </w:p>
        </w:tc>
        <w:tc>
          <w:tcPr>
            <w:tcW w:w="2126" w:type="dxa"/>
            <w:shd w:val="clear" w:color="auto" w:fill="auto"/>
          </w:tcPr>
          <w:p w14:paraId="53B4510B" w14:textId="77777777" w:rsidR="00142C28" w:rsidRPr="00312FFF" w:rsidRDefault="00142C28" w:rsidP="005600D0">
            <w:pPr>
              <w:tabs>
                <w:tab w:val="left" w:pos="5670"/>
              </w:tabs>
              <w:jc w:val="center"/>
              <w:rPr>
                <w:lang w:val="ru-RU"/>
              </w:rPr>
            </w:pPr>
            <w:r w:rsidRPr="00312FFF">
              <w:rPr>
                <w:lang w:val="ru-RU"/>
              </w:rPr>
              <w:t>0-5</w:t>
            </w:r>
          </w:p>
        </w:tc>
      </w:tr>
      <w:tr w:rsidR="00142C28" w:rsidRPr="00312FFF" w14:paraId="306AB6F3" w14:textId="77777777" w:rsidTr="005600D0">
        <w:tc>
          <w:tcPr>
            <w:tcW w:w="567" w:type="dxa"/>
            <w:shd w:val="clear" w:color="auto" w:fill="auto"/>
          </w:tcPr>
          <w:p w14:paraId="5CE54856" w14:textId="77777777" w:rsidR="00142C28" w:rsidRPr="00312FFF" w:rsidRDefault="00142C28" w:rsidP="005600D0">
            <w:pPr>
              <w:tabs>
                <w:tab w:val="left" w:pos="5670"/>
              </w:tabs>
              <w:rPr>
                <w:lang w:val="ru-RU"/>
              </w:rPr>
            </w:pPr>
            <w:r w:rsidRPr="00312FFF">
              <w:rPr>
                <w:lang w:val="ru-RU"/>
              </w:rPr>
              <w:lastRenderedPageBreak/>
              <w:t>4</w:t>
            </w:r>
          </w:p>
        </w:tc>
        <w:tc>
          <w:tcPr>
            <w:tcW w:w="5245" w:type="dxa"/>
            <w:shd w:val="clear" w:color="auto" w:fill="auto"/>
          </w:tcPr>
          <w:p w14:paraId="6314F471" w14:textId="77777777" w:rsidR="00142C28" w:rsidRPr="00312FFF" w:rsidRDefault="00142C28" w:rsidP="005600D0">
            <w:pPr>
              <w:tabs>
                <w:tab w:val="left" w:pos="5670"/>
              </w:tabs>
              <w:rPr>
                <w:bCs/>
                <w:iCs/>
                <w:lang w:val="ru-RU"/>
              </w:rPr>
            </w:pPr>
            <w:r w:rsidRPr="00312FFF">
              <w:rPr>
                <w:bCs/>
                <w:iCs/>
                <w:lang w:val="ru-RU"/>
              </w:rPr>
              <w:t>цветовое решение, колорит</w:t>
            </w:r>
          </w:p>
        </w:tc>
        <w:tc>
          <w:tcPr>
            <w:tcW w:w="2126" w:type="dxa"/>
            <w:shd w:val="clear" w:color="auto" w:fill="auto"/>
          </w:tcPr>
          <w:p w14:paraId="35F26DCA" w14:textId="77777777" w:rsidR="00142C28" w:rsidRPr="00312FFF" w:rsidRDefault="00142C28" w:rsidP="005600D0">
            <w:pPr>
              <w:tabs>
                <w:tab w:val="left" w:pos="5670"/>
              </w:tabs>
              <w:jc w:val="center"/>
              <w:rPr>
                <w:lang w:val="ru-RU"/>
              </w:rPr>
            </w:pPr>
            <w:r w:rsidRPr="00312FFF">
              <w:rPr>
                <w:lang w:val="ru-RU"/>
              </w:rPr>
              <w:t>0-5</w:t>
            </w:r>
          </w:p>
        </w:tc>
      </w:tr>
      <w:tr w:rsidR="00142C28" w:rsidRPr="00312FFF" w14:paraId="607B3E7C" w14:textId="77777777" w:rsidTr="005600D0">
        <w:tc>
          <w:tcPr>
            <w:tcW w:w="7938" w:type="dxa"/>
            <w:gridSpan w:val="3"/>
            <w:shd w:val="clear" w:color="auto" w:fill="auto"/>
          </w:tcPr>
          <w:p w14:paraId="08F95695" w14:textId="77777777" w:rsidR="00142C28" w:rsidRPr="00312FFF" w:rsidRDefault="00142C28" w:rsidP="005600D0">
            <w:pPr>
              <w:tabs>
                <w:tab w:val="left" w:pos="5670"/>
              </w:tabs>
              <w:rPr>
                <w:i/>
                <w:lang w:val="ru-RU"/>
              </w:rPr>
            </w:pPr>
            <w:r w:rsidRPr="00312FFF">
              <w:rPr>
                <w:i/>
                <w:color w:val="000000"/>
                <w:lang w:val="ru-RU"/>
              </w:rPr>
              <w:t>Качество</w:t>
            </w:r>
          </w:p>
        </w:tc>
      </w:tr>
      <w:tr w:rsidR="00142C28" w:rsidRPr="005674EA" w14:paraId="112F52EE" w14:textId="77777777" w:rsidTr="005600D0">
        <w:tc>
          <w:tcPr>
            <w:tcW w:w="567" w:type="dxa"/>
            <w:shd w:val="clear" w:color="auto" w:fill="auto"/>
          </w:tcPr>
          <w:p w14:paraId="73190943" w14:textId="77777777" w:rsidR="00142C28" w:rsidRPr="005674EA" w:rsidRDefault="00142C28" w:rsidP="005600D0">
            <w:pPr>
              <w:tabs>
                <w:tab w:val="left" w:pos="5670"/>
              </w:tabs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  <w:tc>
          <w:tcPr>
            <w:tcW w:w="5245" w:type="dxa"/>
            <w:shd w:val="clear" w:color="auto" w:fill="auto"/>
          </w:tcPr>
          <w:p w14:paraId="228556F6" w14:textId="77777777" w:rsidR="00142C28" w:rsidRPr="005674EA" w:rsidRDefault="00142C28" w:rsidP="005600D0">
            <w:pPr>
              <w:tabs>
                <w:tab w:val="left" w:pos="5670"/>
              </w:tabs>
              <w:rPr>
                <w:lang w:val="ru-RU"/>
              </w:rPr>
            </w:pPr>
            <w:r>
              <w:rPr>
                <w:color w:val="000000"/>
                <w:lang w:val="ru-RU"/>
              </w:rPr>
              <w:t>владение выбранной техникой</w:t>
            </w:r>
          </w:p>
        </w:tc>
        <w:tc>
          <w:tcPr>
            <w:tcW w:w="2126" w:type="dxa"/>
            <w:shd w:val="clear" w:color="auto" w:fill="auto"/>
          </w:tcPr>
          <w:p w14:paraId="7065EC83" w14:textId="77777777" w:rsidR="00142C28" w:rsidRPr="005674EA" w:rsidRDefault="00142C28" w:rsidP="005600D0">
            <w:pPr>
              <w:tabs>
                <w:tab w:val="left" w:pos="5670"/>
              </w:tabs>
              <w:jc w:val="center"/>
              <w:rPr>
                <w:lang w:val="ru-RU"/>
              </w:rPr>
            </w:pPr>
            <w:r>
              <w:rPr>
                <w:lang w:val="ru-RU"/>
              </w:rPr>
              <w:t>0-10</w:t>
            </w:r>
          </w:p>
        </w:tc>
      </w:tr>
      <w:tr w:rsidR="00142C28" w:rsidRPr="005674EA" w14:paraId="231B3255" w14:textId="77777777" w:rsidTr="005600D0">
        <w:tc>
          <w:tcPr>
            <w:tcW w:w="567" w:type="dxa"/>
            <w:shd w:val="clear" w:color="auto" w:fill="auto"/>
          </w:tcPr>
          <w:p w14:paraId="5F8D3952" w14:textId="77777777" w:rsidR="00142C28" w:rsidRPr="005674EA" w:rsidRDefault="00142C28" w:rsidP="005600D0">
            <w:pPr>
              <w:tabs>
                <w:tab w:val="left" w:pos="5670"/>
              </w:tabs>
              <w:rPr>
                <w:lang w:val="ru-RU"/>
              </w:rPr>
            </w:pPr>
            <w:r>
              <w:rPr>
                <w:lang w:val="ru-RU"/>
              </w:rPr>
              <w:t>2</w:t>
            </w:r>
          </w:p>
        </w:tc>
        <w:tc>
          <w:tcPr>
            <w:tcW w:w="5245" w:type="dxa"/>
            <w:shd w:val="clear" w:color="auto" w:fill="auto"/>
          </w:tcPr>
          <w:p w14:paraId="47DCD5DB" w14:textId="77777777" w:rsidR="00142C28" w:rsidRPr="005674EA" w:rsidRDefault="00142C28" w:rsidP="005600D0">
            <w:pPr>
              <w:tabs>
                <w:tab w:val="left" w:pos="5670"/>
              </w:tabs>
              <w:rPr>
                <w:lang w:val="ru-RU"/>
              </w:rPr>
            </w:pPr>
            <w:r>
              <w:rPr>
                <w:color w:val="000000"/>
                <w:lang w:val="ru-RU"/>
              </w:rPr>
              <w:t>эстетический вид и оформление работы</w:t>
            </w:r>
          </w:p>
        </w:tc>
        <w:tc>
          <w:tcPr>
            <w:tcW w:w="2126" w:type="dxa"/>
            <w:shd w:val="clear" w:color="auto" w:fill="auto"/>
          </w:tcPr>
          <w:p w14:paraId="7E050EF1" w14:textId="77777777" w:rsidR="00142C28" w:rsidRDefault="00142C28" w:rsidP="005600D0">
            <w:pPr>
              <w:jc w:val="center"/>
            </w:pPr>
            <w:r w:rsidRPr="00AC75AD">
              <w:rPr>
                <w:lang w:val="ru-RU"/>
              </w:rPr>
              <w:t>0-10</w:t>
            </w:r>
          </w:p>
        </w:tc>
      </w:tr>
      <w:tr w:rsidR="00142C28" w:rsidRPr="005674EA" w14:paraId="2E0C3A41" w14:textId="77777777" w:rsidTr="005600D0">
        <w:tc>
          <w:tcPr>
            <w:tcW w:w="567" w:type="dxa"/>
            <w:shd w:val="clear" w:color="auto" w:fill="auto"/>
          </w:tcPr>
          <w:p w14:paraId="6566A73E" w14:textId="77777777" w:rsidR="00142C28" w:rsidRPr="005674EA" w:rsidRDefault="00142C28" w:rsidP="005600D0">
            <w:pPr>
              <w:tabs>
                <w:tab w:val="left" w:pos="5670"/>
              </w:tabs>
              <w:rPr>
                <w:lang w:val="ru-RU"/>
              </w:rPr>
            </w:pPr>
            <w:r>
              <w:rPr>
                <w:lang w:val="ru-RU"/>
              </w:rPr>
              <w:t>3</w:t>
            </w:r>
          </w:p>
        </w:tc>
        <w:tc>
          <w:tcPr>
            <w:tcW w:w="5245" w:type="dxa"/>
            <w:shd w:val="clear" w:color="auto" w:fill="auto"/>
          </w:tcPr>
          <w:p w14:paraId="2E2AD07D" w14:textId="77777777" w:rsidR="00142C28" w:rsidRPr="005674EA" w:rsidRDefault="00142C28" w:rsidP="005600D0">
            <w:pPr>
              <w:tabs>
                <w:tab w:val="left" w:pos="5670"/>
              </w:tabs>
              <w:rPr>
                <w:lang w:val="ru-RU"/>
              </w:rPr>
            </w:pPr>
            <w:r>
              <w:rPr>
                <w:color w:val="000000"/>
                <w:lang w:val="ru-RU"/>
              </w:rPr>
              <w:t>качество выполнения и аккуратность</w:t>
            </w:r>
          </w:p>
        </w:tc>
        <w:tc>
          <w:tcPr>
            <w:tcW w:w="2126" w:type="dxa"/>
            <w:shd w:val="clear" w:color="auto" w:fill="auto"/>
          </w:tcPr>
          <w:p w14:paraId="3B8D1285" w14:textId="77777777" w:rsidR="00142C28" w:rsidRDefault="00142C28" w:rsidP="005600D0">
            <w:pPr>
              <w:jc w:val="center"/>
            </w:pPr>
            <w:r w:rsidRPr="00AC75AD">
              <w:rPr>
                <w:lang w:val="ru-RU"/>
              </w:rPr>
              <w:t>0-10</w:t>
            </w:r>
          </w:p>
        </w:tc>
      </w:tr>
      <w:tr w:rsidR="00142C28" w:rsidRPr="005674EA" w14:paraId="04051AA6" w14:textId="77777777" w:rsidTr="005600D0">
        <w:tc>
          <w:tcPr>
            <w:tcW w:w="567" w:type="dxa"/>
            <w:shd w:val="clear" w:color="auto" w:fill="auto"/>
          </w:tcPr>
          <w:p w14:paraId="2623A376" w14:textId="77777777" w:rsidR="00142C28" w:rsidRPr="005674EA" w:rsidRDefault="00142C28" w:rsidP="005600D0">
            <w:pPr>
              <w:tabs>
                <w:tab w:val="left" w:pos="5670"/>
              </w:tabs>
              <w:rPr>
                <w:lang w:val="ru-RU"/>
              </w:rPr>
            </w:pPr>
            <w:r>
              <w:rPr>
                <w:lang w:val="ru-RU"/>
              </w:rPr>
              <w:t>4</w:t>
            </w:r>
          </w:p>
        </w:tc>
        <w:tc>
          <w:tcPr>
            <w:tcW w:w="5245" w:type="dxa"/>
            <w:shd w:val="clear" w:color="auto" w:fill="auto"/>
          </w:tcPr>
          <w:p w14:paraId="4042A329" w14:textId="77777777" w:rsidR="00142C28" w:rsidRPr="005674EA" w:rsidRDefault="00142C28" w:rsidP="005600D0">
            <w:pPr>
              <w:tabs>
                <w:tab w:val="left" w:pos="5670"/>
              </w:tabs>
              <w:rPr>
                <w:lang w:val="ru-RU"/>
              </w:rPr>
            </w:pPr>
            <w:r>
              <w:rPr>
                <w:color w:val="000000"/>
                <w:lang w:val="ru-RU"/>
              </w:rPr>
              <w:t>сложность изделия или художественной работы</w:t>
            </w:r>
          </w:p>
        </w:tc>
        <w:tc>
          <w:tcPr>
            <w:tcW w:w="2126" w:type="dxa"/>
            <w:shd w:val="clear" w:color="auto" w:fill="auto"/>
          </w:tcPr>
          <w:p w14:paraId="577A25B3" w14:textId="77777777" w:rsidR="00142C28" w:rsidRDefault="00142C28" w:rsidP="005600D0">
            <w:pPr>
              <w:jc w:val="center"/>
            </w:pPr>
            <w:r w:rsidRPr="00AC75AD">
              <w:rPr>
                <w:lang w:val="ru-RU"/>
              </w:rPr>
              <w:t>0-10</w:t>
            </w:r>
          </w:p>
        </w:tc>
      </w:tr>
      <w:tr w:rsidR="00142C28" w:rsidRPr="005674EA" w14:paraId="61C4C837" w14:textId="77777777" w:rsidTr="005600D0">
        <w:tc>
          <w:tcPr>
            <w:tcW w:w="5812" w:type="dxa"/>
            <w:gridSpan w:val="2"/>
            <w:shd w:val="clear" w:color="auto" w:fill="auto"/>
          </w:tcPr>
          <w:p w14:paraId="52DC04E1" w14:textId="77777777" w:rsidR="00142C28" w:rsidRPr="002A6045" w:rsidRDefault="00142C28" w:rsidP="005600D0">
            <w:pPr>
              <w:jc w:val="right"/>
              <w:rPr>
                <w:b/>
              </w:rPr>
            </w:pPr>
            <w:proofErr w:type="spellStart"/>
            <w:r w:rsidRPr="002A6045">
              <w:rPr>
                <w:b/>
              </w:rPr>
              <w:t>Максимум</w:t>
            </w:r>
            <w:proofErr w:type="spellEnd"/>
            <w:r w:rsidRPr="002A6045">
              <w:rPr>
                <w:b/>
              </w:rPr>
              <w:t xml:space="preserve"> </w:t>
            </w:r>
            <w:proofErr w:type="spellStart"/>
            <w:r w:rsidRPr="002A6045">
              <w:rPr>
                <w:b/>
              </w:rPr>
              <w:t>баллов</w:t>
            </w:r>
            <w:proofErr w:type="spellEnd"/>
          </w:p>
        </w:tc>
        <w:tc>
          <w:tcPr>
            <w:tcW w:w="2126" w:type="dxa"/>
            <w:shd w:val="clear" w:color="auto" w:fill="auto"/>
          </w:tcPr>
          <w:p w14:paraId="5DB41CE1" w14:textId="77777777" w:rsidR="00142C28" w:rsidRPr="002A6045" w:rsidRDefault="00142C28" w:rsidP="005600D0">
            <w:pPr>
              <w:jc w:val="center"/>
              <w:rPr>
                <w:b/>
              </w:rPr>
            </w:pPr>
            <w:r w:rsidRPr="002A6045">
              <w:rPr>
                <w:b/>
              </w:rPr>
              <w:t xml:space="preserve">60 </w:t>
            </w:r>
            <w:proofErr w:type="spellStart"/>
            <w:r w:rsidRPr="002A6045">
              <w:rPr>
                <w:b/>
              </w:rPr>
              <w:t>баллов</w:t>
            </w:r>
            <w:proofErr w:type="spellEnd"/>
          </w:p>
        </w:tc>
      </w:tr>
    </w:tbl>
    <w:p w14:paraId="5541D612" w14:textId="77777777" w:rsidR="00142C28" w:rsidRDefault="00142C28" w:rsidP="00142C28">
      <w:pPr>
        <w:pStyle w:val="a6"/>
        <w:numPr>
          <w:ilvl w:val="0"/>
          <w:numId w:val="1"/>
        </w:numPr>
        <w:autoSpaceDE w:val="0"/>
        <w:autoSpaceDN w:val="0"/>
        <w:adjustRightInd w:val="0"/>
        <w:rPr>
          <w:b/>
          <w:bCs/>
          <w:lang w:val="ru-RU"/>
        </w:rPr>
      </w:pPr>
      <w:r>
        <w:rPr>
          <w:b/>
          <w:bCs/>
          <w:lang w:val="ru-RU"/>
        </w:rPr>
        <w:t>«Весна в объективе»</w:t>
      </w:r>
      <w:r w:rsidRPr="00754227">
        <w:rPr>
          <w:b/>
          <w:bCs/>
          <w:lang w:val="ru-RU"/>
        </w:rPr>
        <w:t>.</w:t>
      </w:r>
    </w:p>
    <w:p w14:paraId="59BE668D" w14:textId="77777777" w:rsidR="00142C28" w:rsidRPr="002A6045" w:rsidRDefault="00142C28" w:rsidP="00142C28">
      <w:pPr>
        <w:autoSpaceDE w:val="0"/>
        <w:autoSpaceDN w:val="0"/>
        <w:adjustRightInd w:val="0"/>
        <w:jc w:val="both"/>
        <w:rPr>
          <w:b/>
          <w:bCs/>
          <w:lang w:val="ru-RU"/>
        </w:rPr>
      </w:pPr>
      <w:r w:rsidRPr="0029576C">
        <w:rPr>
          <w:bCs/>
          <w:lang w:val="ru-RU"/>
        </w:rPr>
        <w:t xml:space="preserve">На Конкурс принимаются ссылка </w:t>
      </w:r>
      <w:r>
        <w:rPr>
          <w:bCs/>
          <w:lang w:val="ru-RU"/>
        </w:rPr>
        <w:t xml:space="preserve">на </w:t>
      </w:r>
      <w:r w:rsidRPr="0029576C">
        <w:rPr>
          <w:bCs/>
          <w:lang w:val="ru-RU"/>
        </w:rPr>
        <w:t>цветные или</w:t>
      </w:r>
      <w:r w:rsidRPr="002A6045">
        <w:rPr>
          <w:bCs/>
          <w:lang w:val="ru-RU"/>
        </w:rPr>
        <w:t xml:space="preserve"> черно-белые фотографии хорошего качества</w:t>
      </w:r>
      <w:r>
        <w:rPr>
          <w:bCs/>
          <w:lang w:val="ru-RU"/>
        </w:rPr>
        <w:t>.</w:t>
      </w:r>
    </w:p>
    <w:p w14:paraId="78710C48" w14:textId="77777777" w:rsidR="00142C28" w:rsidRPr="00A4230A" w:rsidRDefault="00142C28" w:rsidP="00142C28">
      <w:pPr>
        <w:pStyle w:val="a6"/>
        <w:autoSpaceDE w:val="0"/>
        <w:autoSpaceDN w:val="0"/>
        <w:adjustRightInd w:val="0"/>
        <w:ind w:left="0"/>
        <w:jc w:val="both"/>
        <w:rPr>
          <w:bCs/>
          <w:lang w:val="ru-RU"/>
        </w:rPr>
      </w:pPr>
      <w:r w:rsidRPr="00A4230A">
        <w:rPr>
          <w:bCs/>
          <w:lang w:val="ru-RU"/>
        </w:rPr>
        <w:t>Предпочтения отдаются работам:</w:t>
      </w:r>
    </w:p>
    <w:p w14:paraId="23F116ED" w14:textId="77777777" w:rsidR="00142C28" w:rsidRPr="00A4230A" w:rsidRDefault="00142C28" w:rsidP="00142C28">
      <w:pPr>
        <w:pStyle w:val="a6"/>
        <w:autoSpaceDE w:val="0"/>
        <w:autoSpaceDN w:val="0"/>
        <w:adjustRightInd w:val="0"/>
        <w:ind w:left="0"/>
        <w:jc w:val="both"/>
        <w:rPr>
          <w:bCs/>
          <w:lang w:val="ru-RU"/>
        </w:rPr>
      </w:pPr>
      <w:r>
        <w:rPr>
          <w:bCs/>
          <w:lang w:val="ru-RU"/>
        </w:rPr>
        <w:t xml:space="preserve">  </w:t>
      </w:r>
      <w:r w:rsidRPr="00A4230A">
        <w:rPr>
          <w:bCs/>
          <w:lang w:val="ru-RU"/>
        </w:rPr>
        <w:t xml:space="preserve">– с минимальной степенью обработки в графических </w:t>
      </w:r>
      <w:r>
        <w:rPr>
          <w:bCs/>
          <w:lang w:val="ru-RU"/>
        </w:rPr>
        <w:t>редакторах;</w:t>
      </w:r>
    </w:p>
    <w:p w14:paraId="730943CF" w14:textId="77777777" w:rsidR="00142C28" w:rsidRPr="00A4230A" w:rsidRDefault="00142C28" w:rsidP="00142C28">
      <w:pPr>
        <w:pStyle w:val="a6"/>
        <w:autoSpaceDE w:val="0"/>
        <w:autoSpaceDN w:val="0"/>
        <w:adjustRightInd w:val="0"/>
        <w:ind w:left="0"/>
        <w:jc w:val="both"/>
        <w:rPr>
          <w:bCs/>
          <w:lang w:val="ru-RU"/>
        </w:rPr>
      </w:pPr>
      <w:r>
        <w:rPr>
          <w:bCs/>
          <w:lang w:val="ru-RU"/>
        </w:rPr>
        <w:t xml:space="preserve">  </w:t>
      </w:r>
      <w:r w:rsidRPr="00A4230A">
        <w:rPr>
          <w:bCs/>
          <w:lang w:val="ru-RU"/>
        </w:rPr>
        <w:t>– без спецэффектов.</w:t>
      </w:r>
    </w:p>
    <w:p w14:paraId="457B4181" w14:textId="77777777" w:rsidR="00142C28" w:rsidRPr="002A6045" w:rsidRDefault="00142C28" w:rsidP="00142C28">
      <w:pPr>
        <w:pStyle w:val="a6"/>
        <w:autoSpaceDE w:val="0"/>
        <w:autoSpaceDN w:val="0"/>
        <w:adjustRightInd w:val="0"/>
        <w:ind w:left="0"/>
        <w:jc w:val="both"/>
        <w:rPr>
          <w:bCs/>
          <w:lang w:val="ru-RU"/>
        </w:rPr>
      </w:pPr>
      <w:r w:rsidRPr="00A4230A">
        <w:rPr>
          <w:bCs/>
          <w:lang w:val="ru-RU"/>
        </w:rPr>
        <w:t>Не принимаются к участию:</w:t>
      </w:r>
      <w:r>
        <w:rPr>
          <w:bCs/>
          <w:lang w:val="ru-RU"/>
        </w:rPr>
        <w:t xml:space="preserve"> фотографии с датой; анонимные фотографии; </w:t>
      </w:r>
      <w:r w:rsidRPr="002A6045">
        <w:rPr>
          <w:bCs/>
          <w:lang w:val="ru-RU"/>
        </w:rPr>
        <w:t>фотографии, авторство которых не принадлежит заявителю;</w:t>
      </w:r>
      <w:r>
        <w:rPr>
          <w:bCs/>
          <w:lang w:val="ru-RU"/>
        </w:rPr>
        <w:t xml:space="preserve"> </w:t>
      </w:r>
      <w:r w:rsidRPr="002A6045">
        <w:rPr>
          <w:bCs/>
          <w:lang w:val="ru-RU"/>
        </w:rPr>
        <w:t>фотографии, не соответствующие тематике номинаций;</w:t>
      </w:r>
      <w:r>
        <w:rPr>
          <w:bCs/>
          <w:lang w:val="ru-RU"/>
        </w:rPr>
        <w:t xml:space="preserve"> </w:t>
      </w:r>
      <w:r w:rsidRPr="002A6045">
        <w:rPr>
          <w:bCs/>
          <w:lang w:val="ru-RU"/>
        </w:rPr>
        <w:t xml:space="preserve">фотографии с нанесенными логотипами, </w:t>
      </w:r>
      <w:proofErr w:type="spellStart"/>
      <w:r w:rsidRPr="002A6045">
        <w:rPr>
          <w:bCs/>
          <w:lang w:val="ru-RU"/>
        </w:rPr>
        <w:t>копирайтами</w:t>
      </w:r>
      <w:proofErr w:type="spellEnd"/>
      <w:r w:rsidRPr="002A6045">
        <w:rPr>
          <w:bCs/>
          <w:lang w:val="ru-RU"/>
        </w:rPr>
        <w:t>, подписями, авторскими плашками, рамками, водяными знаками;</w:t>
      </w:r>
      <w:r>
        <w:rPr>
          <w:bCs/>
          <w:lang w:val="ru-RU"/>
        </w:rPr>
        <w:t xml:space="preserve"> </w:t>
      </w:r>
      <w:r w:rsidRPr="002A6045">
        <w:rPr>
          <w:bCs/>
          <w:lang w:val="ru-RU"/>
        </w:rPr>
        <w:t>фотографии низкого художественного или технического качества.</w:t>
      </w:r>
    </w:p>
    <w:p w14:paraId="248CBB85" w14:textId="77777777" w:rsidR="00142C28" w:rsidRPr="00312FFF" w:rsidRDefault="00142C28" w:rsidP="00142C28">
      <w:pPr>
        <w:rPr>
          <w:color w:val="000000"/>
          <w:lang w:val="ru-RU"/>
        </w:rPr>
      </w:pPr>
      <w:r w:rsidRPr="00312FFF">
        <w:rPr>
          <w:color w:val="000000"/>
          <w:lang w:val="ru-RU"/>
        </w:rPr>
        <w:t>Критерии оценки материалов Конкурса:</w:t>
      </w:r>
    </w:p>
    <w:tbl>
      <w:tblPr>
        <w:tblW w:w="7938" w:type="dxa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7"/>
        <w:gridCol w:w="5245"/>
        <w:gridCol w:w="2126"/>
      </w:tblGrid>
      <w:tr w:rsidR="00142C28" w:rsidRPr="00312FFF" w14:paraId="360650F3" w14:textId="77777777" w:rsidTr="005600D0">
        <w:tc>
          <w:tcPr>
            <w:tcW w:w="567" w:type="dxa"/>
            <w:shd w:val="clear" w:color="auto" w:fill="auto"/>
          </w:tcPr>
          <w:p w14:paraId="4602A5FF" w14:textId="77777777" w:rsidR="00142C28" w:rsidRPr="002A6045" w:rsidRDefault="00142C28" w:rsidP="005600D0">
            <w:pPr>
              <w:tabs>
                <w:tab w:val="left" w:pos="5670"/>
              </w:tabs>
              <w:rPr>
                <w:b/>
                <w:lang w:val="ru-RU"/>
              </w:rPr>
            </w:pPr>
            <w:r w:rsidRPr="002A6045">
              <w:rPr>
                <w:b/>
                <w:lang w:val="ru-RU"/>
              </w:rPr>
              <w:t>№</w:t>
            </w:r>
          </w:p>
        </w:tc>
        <w:tc>
          <w:tcPr>
            <w:tcW w:w="5245" w:type="dxa"/>
            <w:shd w:val="clear" w:color="auto" w:fill="auto"/>
          </w:tcPr>
          <w:p w14:paraId="6EA708D1" w14:textId="77777777" w:rsidR="00142C28" w:rsidRPr="002A6045" w:rsidRDefault="00142C28" w:rsidP="005600D0">
            <w:pPr>
              <w:tabs>
                <w:tab w:val="left" w:pos="5670"/>
              </w:tabs>
              <w:jc w:val="center"/>
              <w:rPr>
                <w:b/>
                <w:lang w:val="ru-RU"/>
              </w:rPr>
            </w:pPr>
            <w:r w:rsidRPr="002A6045">
              <w:rPr>
                <w:b/>
                <w:lang w:val="ru-RU"/>
              </w:rPr>
              <w:t>Критерии</w:t>
            </w:r>
          </w:p>
        </w:tc>
        <w:tc>
          <w:tcPr>
            <w:tcW w:w="2126" w:type="dxa"/>
            <w:shd w:val="clear" w:color="auto" w:fill="auto"/>
          </w:tcPr>
          <w:p w14:paraId="190A2A52" w14:textId="77777777" w:rsidR="00142C28" w:rsidRPr="002A6045" w:rsidRDefault="00142C28" w:rsidP="005600D0">
            <w:pPr>
              <w:tabs>
                <w:tab w:val="left" w:pos="5670"/>
              </w:tabs>
              <w:jc w:val="center"/>
              <w:rPr>
                <w:b/>
                <w:lang w:val="ru-RU"/>
              </w:rPr>
            </w:pPr>
            <w:r w:rsidRPr="002A6045">
              <w:rPr>
                <w:b/>
                <w:lang w:val="ru-RU"/>
              </w:rPr>
              <w:t>Баллы</w:t>
            </w:r>
          </w:p>
        </w:tc>
      </w:tr>
      <w:tr w:rsidR="00142C28" w:rsidRPr="005674EA" w14:paraId="45A8DC4C" w14:textId="77777777" w:rsidTr="005600D0">
        <w:tc>
          <w:tcPr>
            <w:tcW w:w="567" w:type="dxa"/>
            <w:shd w:val="clear" w:color="auto" w:fill="auto"/>
          </w:tcPr>
          <w:p w14:paraId="2B5C46DB" w14:textId="77777777" w:rsidR="00142C28" w:rsidRPr="005674EA" w:rsidRDefault="00142C28" w:rsidP="005600D0">
            <w:pPr>
              <w:tabs>
                <w:tab w:val="left" w:pos="5670"/>
              </w:tabs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  <w:tc>
          <w:tcPr>
            <w:tcW w:w="5245" w:type="dxa"/>
            <w:shd w:val="clear" w:color="auto" w:fill="auto"/>
          </w:tcPr>
          <w:p w14:paraId="0E170B77" w14:textId="77777777" w:rsidR="00142C28" w:rsidRPr="00874E69" w:rsidRDefault="00142C28" w:rsidP="005600D0">
            <w:pPr>
              <w:pStyle w:val="2"/>
              <w:tabs>
                <w:tab w:val="left" w:pos="5670"/>
              </w:tabs>
              <w:spacing w:before="0" w:after="0"/>
              <w:contextualSpacing/>
              <w:jc w:val="both"/>
              <w:rPr>
                <w:rFonts w:ascii="Times New Roman" w:hAnsi="Times New Roman"/>
                <w:b w:val="0"/>
                <w:i w:val="0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 w:val="0"/>
                <w:i w:val="0"/>
                <w:sz w:val="24"/>
                <w:szCs w:val="24"/>
                <w:lang w:val="ru-RU"/>
              </w:rPr>
              <w:t>о</w:t>
            </w:r>
            <w:r w:rsidRPr="00874E69">
              <w:rPr>
                <w:rFonts w:ascii="Times New Roman" w:hAnsi="Times New Roman"/>
                <w:b w:val="0"/>
                <w:i w:val="0"/>
                <w:sz w:val="24"/>
                <w:szCs w:val="24"/>
                <w:lang w:val="ru-RU"/>
              </w:rPr>
              <w:t>ригинальность и качество исполнения</w:t>
            </w:r>
            <w:r w:rsidRPr="00874E69">
              <w:rPr>
                <w:rFonts w:ascii="Times New Roman" w:hAnsi="Times New Roman"/>
                <w:b w:val="0"/>
                <w:i w:val="0"/>
                <w:sz w:val="24"/>
                <w:szCs w:val="24"/>
                <w:lang w:val="ru-RU"/>
              </w:rPr>
              <w:tab/>
              <w:t>Оригинальность и качество исполнения</w:t>
            </w:r>
          </w:p>
        </w:tc>
        <w:tc>
          <w:tcPr>
            <w:tcW w:w="2126" w:type="dxa"/>
            <w:shd w:val="clear" w:color="auto" w:fill="auto"/>
          </w:tcPr>
          <w:p w14:paraId="251F87C8" w14:textId="77777777" w:rsidR="00142C28" w:rsidRPr="005674EA" w:rsidRDefault="00142C28" w:rsidP="005600D0">
            <w:pPr>
              <w:tabs>
                <w:tab w:val="left" w:pos="5670"/>
              </w:tabs>
              <w:jc w:val="center"/>
              <w:rPr>
                <w:lang w:val="ru-RU"/>
              </w:rPr>
            </w:pPr>
            <w:r>
              <w:rPr>
                <w:lang w:val="ru-RU"/>
              </w:rPr>
              <w:t>0-5</w:t>
            </w:r>
          </w:p>
        </w:tc>
      </w:tr>
      <w:tr w:rsidR="00142C28" w:rsidRPr="005674EA" w14:paraId="5DA4A659" w14:textId="77777777" w:rsidTr="005600D0">
        <w:tc>
          <w:tcPr>
            <w:tcW w:w="567" w:type="dxa"/>
            <w:shd w:val="clear" w:color="auto" w:fill="auto"/>
          </w:tcPr>
          <w:p w14:paraId="7A1824E0" w14:textId="77777777" w:rsidR="00142C28" w:rsidRPr="005674EA" w:rsidRDefault="00142C28" w:rsidP="005600D0">
            <w:pPr>
              <w:tabs>
                <w:tab w:val="left" w:pos="5670"/>
              </w:tabs>
              <w:rPr>
                <w:lang w:val="ru-RU"/>
              </w:rPr>
            </w:pPr>
            <w:r>
              <w:rPr>
                <w:lang w:val="ru-RU"/>
              </w:rPr>
              <w:t>2</w:t>
            </w:r>
          </w:p>
        </w:tc>
        <w:tc>
          <w:tcPr>
            <w:tcW w:w="5245" w:type="dxa"/>
            <w:shd w:val="clear" w:color="auto" w:fill="auto"/>
          </w:tcPr>
          <w:p w14:paraId="0B4B9A57" w14:textId="77777777" w:rsidR="00142C28" w:rsidRPr="00874E69" w:rsidRDefault="00142C28" w:rsidP="005600D0">
            <w:pPr>
              <w:tabs>
                <w:tab w:val="left" w:pos="5670"/>
              </w:tabs>
              <w:rPr>
                <w:i/>
                <w:lang w:val="ru-RU"/>
              </w:rPr>
            </w:pPr>
            <w:r>
              <w:rPr>
                <w:bCs/>
                <w:iCs/>
                <w:lang w:val="ru-RU"/>
              </w:rPr>
              <w:t>с</w:t>
            </w:r>
            <w:r w:rsidRPr="00874E69">
              <w:rPr>
                <w:bCs/>
                <w:iCs/>
                <w:lang w:val="ru-RU"/>
              </w:rPr>
              <w:t>оответствие художественного уровня по возрасту автора</w:t>
            </w:r>
          </w:p>
        </w:tc>
        <w:tc>
          <w:tcPr>
            <w:tcW w:w="2126" w:type="dxa"/>
            <w:shd w:val="clear" w:color="auto" w:fill="auto"/>
          </w:tcPr>
          <w:p w14:paraId="6E6CC3E9" w14:textId="77777777" w:rsidR="00142C28" w:rsidRPr="005674EA" w:rsidRDefault="00142C28" w:rsidP="005600D0">
            <w:pPr>
              <w:tabs>
                <w:tab w:val="left" w:pos="5670"/>
              </w:tabs>
              <w:jc w:val="center"/>
              <w:rPr>
                <w:lang w:val="ru-RU"/>
              </w:rPr>
            </w:pPr>
            <w:r>
              <w:rPr>
                <w:lang w:val="ru-RU"/>
              </w:rPr>
              <w:t>0-5</w:t>
            </w:r>
          </w:p>
        </w:tc>
      </w:tr>
      <w:tr w:rsidR="00142C28" w:rsidRPr="005674EA" w14:paraId="5CE01F6F" w14:textId="77777777" w:rsidTr="005600D0">
        <w:tc>
          <w:tcPr>
            <w:tcW w:w="567" w:type="dxa"/>
            <w:shd w:val="clear" w:color="auto" w:fill="auto"/>
          </w:tcPr>
          <w:p w14:paraId="108E82F8" w14:textId="77777777" w:rsidR="00142C28" w:rsidRPr="005674EA" w:rsidRDefault="00142C28" w:rsidP="005600D0">
            <w:pPr>
              <w:tabs>
                <w:tab w:val="left" w:pos="5670"/>
              </w:tabs>
              <w:rPr>
                <w:lang w:val="ru-RU"/>
              </w:rPr>
            </w:pPr>
            <w:r>
              <w:rPr>
                <w:lang w:val="ru-RU"/>
              </w:rPr>
              <w:t>3</w:t>
            </w:r>
          </w:p>
        </w:tc>
        <w:tc>
          <w:tcPr>
            <w:tcW w:w="5245" w:type="dxa"/>
            <w:shd w:val="clear" w:color="auto" w:fill="auto"/>
          </w:tcPr>
          <w:p w14:paraId="46432761" w14:textId="77777777" w:rsidR="00142C28" w:rsidRPr="00874E69" w:rsidRDefault="00142C28" w:rsidP="005600D0">
            <w:pPr>
              <w:tabs>
                <w:tab w:val="left" w:pos="5670"/>
              </w:tabs>
              <w:rPr>
                <w:lang w:val="ru-RU"/>
              </w:rPr>
            </w:pPr>
            <w:r>
              <w:rPr>
                <w:bCs/>
                <w:iCs/>
                <w:lang w:val="ru-RU"/>
              </w:rPr>
              <w:t>к</w:t>
            </w:r>
            <w:r w:rsidRPr="00874E69">
              <w:rPr>
                <w:bCs/>
                <w:iCs/>
                <w:lang w:val="ru-RU"/>
              </w:rPr>
              <w:t>омпозиционное решение работы</w:t>
            </w:r>
          </w:p>
        </w:tc>
        <w:tc>
          <w:tcPr>
            <w:tcW w:w="2126" w:type="dxa"/>
            <w:shd w:val="clear" w:color="auto" w:fill="auto"/>
          </w:tcPr>
          <w:p w14:paraId="194A926D" w14:textId="77777777" w:rsidR="00142C28" w:rsidRPr="005674EA" w:rsidRDefault="00142C28" w:rsidP="005600D0">
            <w:pPr>
              <w:tabs>
                <w:tab w:val="left" w:pos="5670"/>
              </w:tabs>
              <w:jc w:val="center"/>
              <w:rPr>
                <w:lang w:val="ru-RU"/>
              </w:rPr>
            </w:pPr>
            <w:r>
              <w:rPr>
                <w:lang w:val="ru-RU"/>
              </w:rPr>
              <w:t>0-5</w:t>
            </w:r>
          </w:p>
        </w:tc>
      </w:tr>
      <w:tr w:rsidR="00142C28" w:rsidRPr="005674EA" w14:paraId="147B5619" w14:textId="77777777" w:rsidTr="005600D0">
        <w:tc>
          <w:tcPr>
            <w:tcW w:w="567" w:type="dxa"/>
            <w:shd w:val="clear" w:color="auto" w:fill="auto"/>
          </w:tcPr>
          <w:p w14:paraId="1D22DC3D" w14:textId="77777777" w:rsidR="00142C28" w:rsidRDefault="00142C28" w:rsidP="005600D0">
            <w:pPr>
              <w:tabs>
                <w:tab w:val="left" w:pos="5670"/>
              </w:tabs>
              <w:rPr>
                <w:lang w:val="ru-RU"/>
              </w:rPr>
            </w:pPr>
            <w:r>
              <w:rPr>
                <w:lang w:val="ru-RU"/>
              </w:rPr>
              <w:t>4</w:t>
            </w:r>
          </w:p>
        </w:tc>
        <w:tc>
          <w:tcPr>
            <w:tcW w:w="5245" w:type="dxa"/>
            <w:shd w:val="clear" w:color="auto" w:fill="auto"/>
          </w:tcPr>
          <w:p w14:paraId="5D67CDC0" w14:textId="77777777" w:rsidR="00142C28" w:rsidRPr="00874E69" w:rsidRDefault="00142C28" w:rsidP="005600D0">
            <w:pPr>
              <w:tabs>
                <w:tab w:val="left" w:pos="5670"/>
              </w:tabs>
              <w:rPr>
                <w:bCs/>
                <w:iCs/>
                <w:lang w:val="ru-RU"/>
              </w:rPr>
            </w:pPr>
            <w:r>
              <w:rPr>
                <w:bCs/>
                <w:iCs/>
                <w:lang w:val="ru-RU"/>
              </w:rPr>
              <w:t>ц</w:t>
            </w:r>
            <w:r w:rsidRPr="00874E69">
              <w:rPr>
                <w:bCs/>
                <w:iCs/>
                <w:lang w:val="ru-RU"/>
              </w:rPr>
              <w:t>ветовое воплощение</w:t>
            </w:r>
          </w:p>
        </w:tc>
        <w:tc>
          <w:tcPr>
            <w:tcW w:w="2126" w:type="dxa"/>
            <w:shd w:val="clear" w:color="auto" w:fill="auto"/>
          </w:tcPr>
          <w:p w14:paraId="724D246D" w14:textId="77777777" w:rsidR="00142C28" w:rsidRDefault="00142C28" w:rsidP="005600D0">
            <w:pPr>
              <w:tabs>
                <w:tab w:val="left" w:pos="5670"/>
              </w:tabs>
              <w:jc w:val="center"/>
              <w:rPr>
                <w:lang w:val="ru-RU"/>
              </w:rPr>
            </w:pPr>
            <w:r>
              <w:rPr>
                <w:lang w:val="ru-RU"/>
              </w:rPr>
              <w:t>0-5</w:t>
            </w:r>
          </w:p>
        </w:tc>
      </w:tr>
      <w:tr w:rsidR="00142C28" w:rsidRPr="005674EA" w14:paraId="0989E805" w14:textId="77777777" w:rsidTr="005600D0">
        <w:tc>
          <w:tcPr>
            <w:tcW w:w="567" w:type="dxa"/>
            <w:shd w:val="clear" w:color="auto" w:fill="auto"/>
          </w:tcPr>
          <w:p w14:paraId="5AA2B128" w14:textId="77777777" w:rsidR="00142C28" w:rsidRDefault="00142C28" w:rsidP="005600D0">
            <w:pPr>
              <w:tabs>
                <w:tab w:val="left" w:pos="5670"/>
              </w:tabs>
              <w:rPr>
                <w:lang w:val="ru-RU"/>
              </w:rPr>
            </w:pPr>
            <w:r>
              <w:rPr>
                <w:lang w:val="ru-RU"/>
              </w:rPr>
              <w:t>5</w:t>
            </w:r>
          </w:p>
        </w:tc>
        <w:tc>
          <w:tcPr>
            <w:tcW w:w="5245" w:type="dxa"/>
            <w:shd w:val="clear" w:color="auto" w:fill="auto"/>
          </w:tcPr>
          <w:p w14:paraId="2E732E96" w14:textId="77777777" w:rsidR="00142C28" w:rsidRPr="00874E69" w:rsidRDefault="00142C28" w:rsidP="005600D0">
            <w:pPr>
              <w:tabs>
                <w:tab w:val="left" w:pos="5670"/>
              </w:tabs>
              <w:rPr>
                <w:bCs/>
                <w:iCs/>
                <w:lang w:val="ru-RU"/>
              </w:rPr>
            </w:pPr>
            <w:r>
              <w:rPr>
                <w:bCs/>
                <w:iCs/>
                <w:lang w:val="ru-RU"/>
              </w:rPr>
              <w:t>с</w:t>
            </w:r>
            <w:r w:rsidRPr="00874E69">
              <w:rPr>
                <w:bCs/>
                <w:iCs/>
                <w:lang w:val="ru-RU"/>
              </w:rPr>
              <w:t>оответствие работы заявленной номинации</w:t>
            </w:r>
          </w:p>
        </w:tc>
        <w:tc>
          <w:tcPr>
            <w:tcW w:w="2126" w:type="dxa"/>
            <w:shd w:val="clear" w:color="auto" w:fill="auto"/>
          </w:tcPr>
          <w:p w14:paraId="13CF0F48" w14:textId="77777777" w:rsidR="00142C28" w:rsidRDefault="00142C28" w:rsidP="005600D0">
            <w:pPr>
              <w:tabs>
                <w:tab w:val="left" w:pos="5670"/>
              </w:tabs>
              <w:jc w:val="center"/>
              <w:rPr>
                <w:lang w:val="ru-RU"/>
              </w:rPr>
            </w:pPr>
            <w:r>
              <w:rPr>
                <w:lang w:val="ru-RU"/>
              </w:rPr>
              <w:t>0-5</w:t>
            </w:r>
          </w:p>
        </w:tc>
      </w:tr>
      <w:tr w:rsidR="00142C28" w:rsidRPr="005674EA" w14:paraId="3C1B7772" w14:textId="77777777" w:rsidTr="005600D0">
        <w:tc>
          <w:tcPr>
            <w:tcW w:w="5812" w:type="dxa"/>
            <w:gridSpan w:val="2"/>
            <w:shd w:val="clear" w:color="auto" w:fill="auto"/>
          </w:tcPr>
          <w:p w14:paraId="0A96B766" w14:textId="77777777" w:rsidR="00142C28" w:rsidRPr="002A6045" w:rsidRDefault="00142C28" w:rsidP="005600D0">
            <w:pPr>
              <w:jc w:val="right"/>
              <w:rPr>
                <w:b/>
              </w:rPr>
            </w:pPr>
            <w:proofErr w:type="spellStart"/>
            <w:r w:rsidRPr="002A6045">
              <w:rPr>
                <w:b/>
              </w:rPr>
              <w:t>Максимум</w:t>
            </w:r>
            <w:proofErr w:type="spellEnd"/>
            <w:r w:rsidRPr="002A6045">
              <w:rPr>
                <w:b/>
              </w:rPr>
              <w:t xml:space="preserve"> </w:t>
            </w:r>
            <w:proofErr w:type="spellStart"/>
            <w:r w:rsidRPr="002A6045">
              <w:rPr>
                <w:b/>
              </w:rPr>
              <w:t>баллов</w:t>
            </w:r>
            <w:proofErr w:type="spellEnd"/>
          </w:p>
        </w:tc>
        <w:tc>
          <w:tcPr>
            <w:tcW w:w="2126" w:type="dxa"/>
            <w:shd w:val="clear" w:color="auto" w:fill="auto"/>
          </w:tcPr>
          <w:p w14:paraId="530684A4" w14:textId="77777777" w:rsidR="00142C28" w:rsidRPr="007D3BBD" w:rsidRDefault="00142C28" w:rsidP="00142C28">
            <w:pPr>
              <w:pStyle w:val="a6"/>
              <w:numPr>
                <w:ilvl w:val="0"/>
                <w:numId w:val="2"/>
              </w:numPr>
              <w:jc w:val="center"/>
              <w:rPr>
                <w:b/>
              </w:rPr>
            </w:pPr>
            <w:proofErr w:type="spellStart"/>
            <w:r w:rsidRPr="007D3BBD">
              <w:rPr>
                <w:b/>
              </w:rPr>
              <w:t>баллов</w:t>
            </w:r>
            <w:proofErr w:type="spellEnd"/>
          </w:p>
        </w:tc>
      </w:tr>
    </w:tbl>
    <w:p w14:paraId="04C23186" w14:textId="77777777" w:rsidR="00142C28" w:rsidRDefault="00142C28" w:rsidP="00142C28">
      <w:pPr>
        <w:pStyle w:val="a6"/>
        <w:numPr>
          <w:ilvl w:val="0"/>
          <w:numId w:val="1"/>
        </w:numPr>
        <w:rPr>
          <w:b/>
          <w:color w:val="000000"/>
          <w:lang w:val="ru-RU"/>
        </w:rPr>
      </w:pPr>
      <w:r w:rsidRPr="007D3BBD">
        <w:rPr>
          <w:b/>
          <w:color w:val="000000"/>
          <w:lang w:val="ru-RU"/>
        </w:rPr>
        <w:t>«Весна красна! Весне дорогу!»</w:t>
      </w:r>
      <w:r>
        <w:rPr>
          <w:b/>
          <w:color w:val="000000"/>
          <w:lang w:val="ru-RU"/>
        </w:rPr>
        <w:t>.</w:t>
      </w:r>
    </w:p>
    <w:p w14:paraId="28F2A4BE" w14:textId="77777777" w:rsidR="00142C28" w:rsidRDefault="00142C28" w:rsidP="00142C28">
      <w:pPr>
        <w:pStyle w:val="a6"/>
        <w:ind w:left="0"/>
        <w:jc w:val="both"/>
        <w:rPr>
          <w:color w:val="000000"/>
          <w:lang w:val="ru-RU"/>
        </w:rPr>
      </w:pPr>
      <w:r w:rsidRPr="0029576C">
        <w:rPr>
          <w:rFonts w:eastAsia="Calibri"/>
          <w:szCs w:val="22"/>
          <w:lang w:val="ru-RU" w:eastAsia="ru-RU"/>
        </w:rPr>
        <w:t xml:space="preserve">На Конкурс предоставляется ссылка </w:t>
      </w:r>
      <w:proofErr w:type="gramStart"/>
      <w:r>
        <w:rPr>
          <w:rFonts w:eastAsia="Calibri"/>
          <w:szCs w:val="22"/>
          <w:lang w:val="ru-RU" w:eastAsia="ru-RU"/>
        </w:rPr>
        <w:t xml:space="preserve">на </w:t>
      </w:r>
      <w:r w:rsidRPr="007D3BBD">
        <w:rPr>
          <w:color w:val="000000"/>
          <w:lang w:val="ru-RU"/>
        </w:rPr>
        <w:t>видео</w:t>
      </w:r>
      <w:proofErr w:type="gramEnd"/>
      <w:r w:rsidRPr="007D3BBD">
        <w:rPr>
          <w:color w:val="000000"/>
          <w:lang w:val="ru-RU"/>
        </w:rPr>
        <w:t xml:space="preserve"> размещенные в сети интернет сценических номеров:</w:t>
      </w:r>
      <w:r w:rsidRPr="007D3BBD">
        <w:rPr>
          <w:lang w:val="ru-RU"/>
        </w:rPr>
        <w:t xml:space="preserve"> </w:t>
      </w:r>
      <w:r w:rsidRPr="007D3BBD">
        <w:rPr>
          <w:color w:val="000000"/>
          <w:lang w:val="ru-RU"/>
        </w:rPr>
        <w:t>вокал, танец</w:t>
      </w:r>
      <w:r>
        <w:rPr>
          <w:color w:val="000000"/>
          <w:lang w:val="ru-RU"/>
        </w:rPr>
        <w:t>/хореография</w:t>
      </w:r>
      <w:r w:rsidRPr="007D3BBD">
        <w:rPr>
          <w:color w:val="000000"/>
          <w:lang w:val="ru-RU"/>
        </w:rPr>
        <w:t>, театральные постановки, инструментальное творчество</w:t>
      </w:r>
      <w:r>
        <w:rPr>
          <w:color w:val="000000"/>
          <w:lang w:val="ru-RU"/>
        </w:rPr>
        <w:t>.</w:t>
      </w:r>
    </w:p>
    <w:p w14:paraId="7FA6D64D" w14:textId="77777777" w:rsidR="00142C28" w:rsidRDefault="00142C28" w:rsidP="00142C28">
      <w:pPr>
        <w:pStyle w:val="a6"/>
        <w:ind w:left="0"/>
        <w:rPr>
          <w:color w:val="000000"/>
          <w:lang w:val="ru-RU"/>
        </w:rPr>
      </w:pPr>
      <w:r w:rsidRPr="007D3BBD">
        <w:rPr>
          <w:color w:val="000000"/>
          <w:lang w:val="ru-RU"/>
        </w:rPr>
        <w:t>Критерии оценки материалов Конкурса</w:t>
      </w:r>
      <w:r>
        <w:rPr>
          <w:color w:val="000000"/>
          <w:lang w:val="ru-RU"/>
        </w:rPr>
        <w:t xml:space="preserve"> (</w:t>
      </w:r>
      <w:r w:rsidRPr="00F8628A">
        <w:rPr>
          <w:b/>
          <w:color w:val="000000"/>
          <w:lang w:val="ru-RU"/>
        </w:rPr>
        <w:t>вокал</w:t>
      </w:r>
      <w:r>
        <w:rPr>
          <w:color w:val="000000"/>
          <w:lang w:val="ru-RU"/>
        </w:rPr>
        <w:t>)</w:t>
      </w:r>
      <w:r w:rsidRPr="007D3BBD">
        <w:rPr>
          <w:color w:val="000000"/>
          <w:lang w:val="ru-RU"/>
        </w:rPr>
        <w:t>:</w:t>
      </w:r>
    </w:p>
    <w:tbl>
      <w:tblPr>
        <w:tblW w:w="7938" w:type="dxa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7"/>
        <w:gridCol w:w="5245"/>
        <w:gridCol w:w="2126"/>
      </w:tblGrid>
      <w:tr w:rsidR="00142C28" w:rsidRPr="00312FFF" w14:paraId="36063178" w14:textId="77777777" w:rsidTr="005600D0">
        <w:tc>
          <w:tcPr>
            <w:tcW w:w="567" w:type="dxa"/>
            <w:shd w:val="clear" w:color="auto" w:fill="auto"/>
          </w:tcPr>
          <w:p w14:paraId="3E783A8A" w14:textId="77777777" w:rsidR="00142C28" w:rsidRPr="002A6045" w:rsidRDefault="00142C28" w:rsidP="005600D0">
            <w:pPr>
              <w:tabs>
                <w:tab w:val="left" w:pos="5670"/>
              </w:tabs>
              <w:rPr>
                <w:b/>
                <w:lang w:val="ru-RU"/>
              </w:rPr>
            </w:pPr>
            <w:r w:rsidRPr="002A6045">
              <w:rPr>
                <w:b/>
                <w:lang w:val="ru-RU"/>
              </w:rPr>
              <w:t>№</w:t>
            </w:r>
          </w:p>
        </w:tc>
        <w:tc>
          <w:tcPr>
            <w:tcW w:w="5245" w:type="dxa"/>
            <w:shd w:val="clear" w:color="auto" w:fill="auto"/>
          </w:tcPr>
          <w:p w14:paraId="256A8FA2" w14:textId="77777777" w:rsidR="00142C28" w:rsidRPr="002A6045" w:rsidRDefault="00142C28" w:rsidP="005600D0">
            <w:pPr>
              <w:tabs>
                <w:tab w:val="left" w:pos="5670"/>
              </w:tabs>
              <w:jc w:val="center"/>
              <w:rPr>
                <w:b/>
                <w:lang w:val="ru-RU"/>
              </w:rPr>
            </w:pPr>
            <w:r w:rsidRPr="002A6045">
              <w:rPr>
                <w:b/>
                <w:lang w:val="ru-RU"/>
              </w:rPr>
              <w:t>Критерии</w:t>
            </w:r>
          </w:p>
        </w:tc>
        <w:tc>
          <w:tcPr>
            <w:tcW w:w="2126" w:type="dxa"/>
            <w:shd w:val="clear" w:color="auto" w:fill="auto"/>
          </w:tcPr>
          <w:p w14:paraId="041508FB" w14:textId="77777777" w:rsidR="00142C28" w:rsidRPr="002A6045" w:rsidRDefault="00142C28" w:rsidP="005600D0">
            <w:pPr>
              <w:tabs>
                <w:tab w:val="left" w:pos="5670"/>
              </w:tabs>
              <w:jc w:val="center"/>
              <w:rPr>
                <w:b/>
                <w:lang w:val="ru-RU"/>
              </w:rPr>
            </w:pPr>
            <w:r w:rsidRPr="002A6045">
              <w:rPr>
                <w:b/>
                <w:lang w:val="ru-RU"/>
              </w:rPr>
              <w:t>Баллы</w:t>
            </w:r>
          </w:p>
        </w:tc>
      </w:tr>
      <w:tr w:rsidR="00142C28" w:rsidRPr="005674EA" w14:paraId="0183CC40" w14:textId="77777777" w:rsidTr="005600D0">
        <w:tc>
          <w:tcPr>
            <w:tcW w:w="567" w:type="dxa"/>
            <w:shd w:val="clear" w:color="auto" w:fill="auto"/>
          </w:tcPr>
          <w:p w14:paraId="26A4897C" w14:textId="77777777" w:rsidR="00142C28" w:rsidRPr="005674EA" w:rsidRDefault="00142C28" w:rsidP="005600D0">
            <w:pPr>
              <w:tabs>
                <w:tab w:val="left" w:pos="5670"/>
              </w:tabs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  <w:tc>
          <w:tcPr>
            <w:tcW w:w="5245" w:type="dxa"/>
            <w:shd w:val="clear" w:color="auto" w:fill="auto"/>
          </w:tcPr>
          <w:p w14:paraId="113B1911" w14:textId="77777777" w:rsidR="00142C28" w:rsidRPr="00874E69" w:rsidRDefault="00142C28" w:rsidP="005600D0">
            <w:pPr>
              <w:pStyle w:val="2"/>
              <w:tabs>
                <w:tab w:val="left" w:pos="5670"/>
              </w:tabs>
              <w:spacing w:before="0" w:after="0"/>
              <w:contextualSpacing/>
              <w:jc w:val="both"/>
              <w:rPr>
                <w:rFonts w:ascii="Times New Roman" w:hAnsi="Times New Roman"/>
                <w:b w:val="0"/>
                <w:i w:val="0"/>
                <w:sz w:val="24"/>
                <w:szCs w:val="24"/>
                <w:lang w:val="ru-RU"/>
              </w:rPr>
            </w:pPr>
            <w:r>
              <w:rPr>
                <w:rFonts w:ascii="Times New Roman" w:eastAsia="Calibri" w:hAnsi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shd w:val="clear" w:color="auto" w:fill="FFFFFF"/>
                <w:lang w:val="ru-RU"/>
              </w:rPr>
              <w:t>ч</w:t>
            </w:r>
            <w:r w:rsidRPr="00F8628A">
              <w:rPr>
                <w:rFonts w:ascii="Times New Roman" w:eastAsia="Calibri" w:hAnsi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shd w:val="clear" w:color="auto" w:fill="FFFFFF"/>
                <w:lang w:val="ru-RU"/>
              </w:rPr>
              <w:t>истота интонирования мелодии и исполнения песни</w:t>
            </w:r>
            <w:r w:rsidRPr="00F8628A">
              <w:rPr>
                <w:rFonts w:ascii="Times New Roman" w:hAnsi="Times New Roman"/>
                <w:b w:val="0"/>
                <w:i w:val="0"/>
                <w:sz w:val="24"/>
                <w:szCs w:val="24"/>
                <w:lang w:val="ru-RU"/>
              </w:rPr>
              <w:tab/>
              <w:t>Чистота интонирования мелодии и исполнения песни</w:t>
            </w:r>
          </w:p>
        </w:tc>
        <w:tc>
          <w:tcPr>
            <w:tcW w:w="2126" w:type="dxa"/>
            <w:shd w:val="clear" w:color="auto" w:fill="auto"/>
          </w:tcPr>
          <w:p w14:paraId="233D4B70" w14:textId="77777777" w:rsidR="00142C28" w:rsidRPr="005674EA" w:rsidRDefault="00142C28" w:rsidP="005600D0">
            <w:pPr>
              <w:tabs>
                <w:tab w:val="left" w:pos="5670"/>
              </w:tabs>
              <w:jc w:val="center"/>
              <w:rPr>
                <w:lang w:val="ru-RU"/>
              </w:rPr>
            </w:pPr>
            <w:r>
              <w:rPr>
                <w:lang w:val="ru-RU"/>
              </w:rPr>
              <w:t>0-5</w:t>
            </w:r>
          </w:p>
        </w:tc>
      </w:tr>
      <w:tr w:rsidR="00142C28" w:rsidRPr="005674EA" w14:paraId="30659E68" w14:textId="77777777" w:rsidTr="005600D0">
        <w:tc>
          <w:tcPr>
            <w:tcW w:w="567" w:type="dxa"/>
            <w:shd w:val="clear" w:color="auto" w:fill="auto"/>
          </w:tcPr>
          <w:p w14:paraId="383F6E72" w14:textId="77777777" w:rsidR="00142C28" w:rsidRPr="005674EA" w:rsidRDefault="00142C28" w:rsidP="005600D0">
            <w:pPr>
              <w:tabs>
                <w:tab w:val="left" w:pos="5670"/>
              </w:tabs>
              <w:rPr>
                <w:lang w:val="ru-RU"/>
              </w:rPr>
            </w:pPr>
            <w:r>
              <w:rPr>
                <w:lang w:val="ru-RU"/>
              </w:rPr>
              <w:t>2</w:t>
            </w:r>
          </w:p>
        </w:tc>
        <w:tc>
          <w:tcPr>
            <w:tcW w:w="5245" w:type="dxa"/>
            <w:shd w:val="clear" w:color="auto" w:fill="auto"/>
          </w:tcPr>
          <w:p w14:paraId="747CD1EB" w14:textId="77777777" w:rsidR="00142C28" w:rsidRPr="00874E69" w:rsidRDefault="00142C28" w:rsidP="005600D0">
            <w:pPr>
              <w:tabs>
                <w:tab w:val="left" w:pos="5670"/>
              </w:tabs>
              <w:rPr>
                <w:i/>
                <w:lang w:val="ru-RU"/>
              </w:rPr>
            </w:pPr>
            <w:r>
              <w:rPr>
                <w:rFonts w:eastAsia="Calibri"/>
                <w:color w:val="000000"/>
                <w:shd w:val="clear" w:color="auto" w:fill="FFFFFF"/>
                <w:lang w:val="ru-RU"/>
              </w:rPr>
              <w:t>к</w:t>
            </w:r>
            <w:r w:rsidRPr="00F8628A">
              <w:rPr>
                <w:rFonts w:eastAsia="Calibri"/>
                <w:color w:val="000000"/>
                <w:shd w:val="clear" w:color="auto" w:fill="FFFFFF"/>
                <w:lang w:val="ru-RU"/>
              </w:rPr>
              <w:t>расота тембра и сила голоса</w:t>
            </w:r>
          </w:p>
        </w:tc>
        <w:tc>
          <w:tcPr>
            <w:tcW w:w="2126" w:type="dxa"/>
            <w:shd w:val="clear" w:color="auto" w:fill="auto"/>
          </w:tcPr>
          <w:p w14:paraId="738E2D1D" w14:textId="77777777" w:rsidR="00142C28" w:rsidRPr="005674EA" w:rsidRDefault="00142C28" w:rsidP="005600D0">
            <w:pPr>
              <w:tabs>
                <w:tab w:val="left" w:pos="5670"/>
              </w:tabs>
              <w:jc w:val="center"/>
              <w:rPr>
                <w:lang w:val="ru-RU"/>
              </w:rPr>
            </w:pPr>
            <w:r>
              <w:rPr>
                <w:lang w:val="ru-RU"/>
              </w:rPr>
              <w:t>0-5</w:t>
            </w:r>
          </w:p>
        </w:tc>
      </w:tr>
      <w:tr w:rsidR="00142C28" w:rsidRPr="005674EA" w14:paraId="3130B800" w14:textId="77777777" w:rsidTr="005600D0">
        <w:tc>
          <w:tcPr>
            <w:tcW w:w="567" w:type="dxa"/>
            <w:shd w:val="clear" w:color="auto" w:fill="auto"/>
          </w:tcPr>
          <w:p w14:paraId="457AD2C6" w14:textId="77777777" w:rsidR="00142C28" w:rsidRPr="005674EA" w:rsidRDefault="00142C28" w:rsidP="005600D0">
            <w:pPr>
              <w:tabs>
                <w:tab w:val="left" w:pos="5670"/>
              </w:tabs>
              <w:rPr>
                <w:lang w:val="ru-RU"/>
              </w:rPr>
            </w:pPr>
            <w:r>
              <w:rPr>
                <w:lang w:val="ru-RU"/>
              </w:rPr>
              <w:t>3</w:t>
            </w:r>
          </w:p>
        </w:tc>
        <w:tc>
          <w:tcPr>
            <w:tcW w:w="5245" w:type="dxa"/>
            <w:shd w:val="clear" w:color="auto" w:fill="auto"/>
          </w:tcPr>
          <w:p w14:paraId="13F4CB5A" w14:textId="77777777" w:rsidR="00142C28" w:rsidRPr="00874E69" w:rsidRDefault="00142C28" w:rsidP="005600D0">
            <w:pPr>
              <w:tabs>
                <w:tab w:val="left" w:pos="5670"/>
              </w:tabs>
              <w:rPr>
                <w:lang w:val="ru-RU"/>
              </w:rPr>
            </w:pPr>
            <w:r>
              <w:rPr>
                <w:rFonts w:eastAsia="Calibri"/>
                <w:color w:val="000000"/>
                <w:shd w:val="clear" w:color="auto" w:fill="FFFFFF"/>
                <w:lang w:val="ru-RU"/>
              </w:rPr>
              <w:t>у</w:t>
            </w:r>
            <w:r w:rsidRPr="00F8628A">
              <w:rPr>
                <w:rFonts w:eastAsia="Calibri"/>
                <w:color w:val="000000"/>
                <w:shd w:val="clear" w:color="auto" w:fill="FFFFFF"/>
                <w:lang w:val="ru-RU"/>
              </w:rPr>
              <w:t>ровень и сложность произведения, соответствие возрасту</w:t>
            </w:r>
            <w:r w:rsidRPr="00F8628A">
              <w:rPr>
                <w:lang w:val="ru-RU"/>
              </w:rPr>
              <w:tab/>
              <w:t>Уровень и сложность про</w:t>
            </w:r>
            <w:r>
              <w:rPr>
                <w:lang w:val="ru-RU"/>
              </w:rPr>
              <w:t>изведения, соответствие возраст</w:t>
            </w:r>
          </w:p>
        </w:tc>
        <w:tc>
          <w:tcPr>
            <w:tcW w:w="2126" w:type="dxa"/>
            <w:shd w:val="clear" w:color="auto" w:fill="auto"/>
          </w:tcPr>
          <w:p w14:paraId="3129F1DF" w14:textId="77777777" w:rsidR="00142C28" w:rsidRPr="005674EA" w:rsidRDefault="00142C28" w:rsidP="005600D0">
            <w:pPr>
              <w:tabs>
                <w:tab w:val="left" w:pos="5670"/>
              </w:tabs>
              <w:jc w:val="center"/>
              <w:rPr>
                <w:lang w:val="ru-RU"/>
              </w:rPr>
            </w:pPr>
            <w:r>
              <w:rPr>
                <w:lang w:val="ru-RU"/>
              </w:rPr>
              <w:t>0-5</w:t>
            </w:r>
          </w:p>
        </w:tc>
      </w:tr>
      <w:tr w:rsidR="00142C28" w:rsidRPr="005674EA" w14:paraId="171C1960" w14:textId="77777777" w:rsidTr="005600D0">
        <w:tc>
          <w:tcPr>
            <w:tcW w:w="567" w:type="dxa"/>
            <w:shd w:val="clear" w:color="auto" w:fill="auto"/>
          </w:tcPr>
          <w:p w14:paraId="350FB67C" w14:textId="77777777" w:rsidR="00142C28" w:rsidRDefault="00142C28" w:rsidP="005600D0">
            <w:pPr>
              <w:tabs>
                <w:tab w:val="left" w:pos="5670"/>
              </w:tabs>
              <w:rPr>
                <w:lang w:val="ru-RU"/>
              </w:rPr>
            </w:pPr>
            <w:r>
              <w:rPr>
                <w:lang w:val="ru-RU"/>
              </w:rPr>
              <w:t>4</w:t>
            </w:r>
          </w:p>
        </w:tc>
        <w:tc>
          <w:tcPr>
            <w:tcW w:w="5245" w:type="dxa"/>
            <w:shd w:val="clear" w:color="auto" w:fill="auto"/>
          </w:tcPr>
          <w:p w14:paraId="36D88EC3" w14:textId="77777777" w:rsidR="00142C28" w:rsidRPr="00874E69" w:rsidRDefault="00142C28" w:rsidP="005600D0">
            <w:pPr>
              <w:tabs>
                <w:tab w:val="left" w:pos="5670"/>
              </w:tabs>
              <w:rPr>
                <w:bCs/>
                <w:iCs/>
                <w:lang w:val="ru-RU"/>
              </w:rPr>
            </w:pPr>
            <w:r>
              <w:rPr>
                <w:rFonts w:eastAsia="Calibri"/>
                <w:color w:val="000000"/>
                <w:shd w:val="clear" w:color="auto" w:fill="FFFFFF"/>
                <w:lang w:val="ru-RU"/>
              </w:rPr>
              <w:t>а</w:t>
            </w:r>
            <w:r w:rsidRPr="00F8628A">
              <w:rPr>
                <w:rFonts w:eastAsia="Calibri"/>
                <w:color w:val="000000"/>
                <w:shd w:val="clear" w:color="auto" w:fill="FFFFFF"/>
                <w:lang w:val="ru-RU"/>
              </w:rPr>
              <w:t>ртистичность, сценическое мастерство</w:t>
            </w:r>
          </w:p>
        </w:tc>
        <w:tc>
          <w:tcPr>
            <w:tcW w:w="2126" w:type="dxa"/>
            <w:shd w:val="clear" w:color="auto" w:fill="auto"/>
          </w:tcPr>
          <w:p w14:paraId="2CE98EE8" w14:textId="77777777" w:rsidR="00142C28" w:rsidRDefault="00142C28" w:rsidP="005600D0">
            <w:pPr>
              <w:tabs>
                <w:tab w:val="left" w:pos="5670"/>
              </w:tabs>
              <w:jc w:val="center"/>
              <w:rPr>
                <w:lang w:val="ru-RU"/>
              </w:rPr>
            </w:pPr>
            <w:r>
              <w:rPr>
                <w:lang w:val="ru-RU"/>
              </w:rPr>
              <w:t>0-5</w:t>
            </w:r>
          </w:p>
        </w:tc>
      </w:tr>
      <w:tr w:rsidR="00142C28" w:rsidRPr="005674EA" w14:paraId="1466FE47" w14:textId="77777777" w:rsidTr="005600D0">
        <w:tc>
          <w:tcPr>
            <w:tcW w:w="567" w:type="dxa"/>
            <w:shd w:val="clear" w:color="auto" w:fill="auto"/>
          </w:tcPr>
          <w:p w14:paraId="2C06291B" w14:textId="77777777" w:rsidR="00142C28" w:rsidRDefault="00142C28" w:rsidP="005600D0">
            <w:pPr>
              <w:tabs>
                <w:tab w:val="left" w:pos="5670"/>
              </w:tabs>
              <w:rPr>
                <w:lang w:val="ru-RU"/>
              </w:rPr>
            </w:pPr>
            <w:r>
              <w:rPr>
                <w:lang w:val="ru-RU"/>
              </w:rPr>
              <w:t>5</w:t>
            </w:r>
          </w:p>
        </w:tc>
        <w:tc>
          <w:tcPr>
            <w:tcW w:w="5245" w:type="dxa"/>
            <w:shd w:val="clear" w:color="auto" w:fill="auto"/>
          </w:tcPr>
          <w:p w14:paraId="0363B140" w14:textId="77777777" w:rsidR="00142C28" w:rsidRPr="00874E69" w:rsidRDefault="00142C28" w:rsidP="005600D0">
            <w:pPr>
              <w:tabs>
                <w:tab w:val="left" w:pos="5670"/>
              </w:tabs>
              <w:rPr>
                <w:bCs/>
                <w:iCs/>
                <w:lang w:val="ru-RU"/>
              </w:rPr>
            </w:pPr>
            <w:r>
              <w:rPr>
                <w:rFonts w:eastAsia="Calibri"/>
                <w:color w:val="000000"/>
                <w:shd w:val="clear" w:color="auto" w:fill="FFFFFF"/>
                <w:lang w:val="ru-RU"/>
              </w:rPr>
              <w:t>с</w:t>
            </w:r>
            <w:r w:rsidRPr="00F8628A">
              <w:rPr>
                <w:rFonts w:eastAsia="Calibri"/>
                <w:color w:val="000000"/>
                <w:shd w:val="clear" w:color="auto" w:fill="FFFFFF"/>
                <w:lang w:val="ru-RU"/>
              </w:rPr>
              <w:t>ценическая культура (внешний вид, костюм, макияж, прическа)</w:t>
            </w:r>
          </w:p>
        </w:tc>
        <w:tc>
          <w:tcPr>
            <w:tcW w:w="2126" w:type="dxa"/>
            <w:shd w:val="clear" w:color="auto" w:fill="auto"/>
          </w:tcPr>
          <w:p w14:paraId="22939FD2" w14:textId="77777777" w:rsidR="00142C28" w:rsidRDefault="00142C28" w:rsidP="005600D0">
            <w:pPr>
              <w:tabs>
                <w:tab w:val="left" w:pos="5670"/>
              </w:tabs>
              <w:jc w:val="center"/>
              <w:rPr>
                <w:lang w:val="ru-RU"/>
              </w:rPr>
            </w:pPr>
            <w:r>
              <w:rPr>
                <w:lang w:val="ru-RU"/>
              </w:rPr>
              <w:t>0-5</w:t>
            </w:r>
          </w:p>
        </w:tc>
      </w:tr>
      <w:tr w:rsidR="00142C28" w:rsidRPr="005674EA" w14:paraId="4CF9DF67" w14:textId="77777777" w:rsidTr="005600D0">
        <w:tc>
          <w:tcPr>
            <w:tcW w:w="5812" w:type="dxa"/>
            <w:gridSpan w:val="2"/>
            <w:shd w:val="clear" w:color="auto" w:fill="auto"/>
          </w:tcPr>
          <w:p w14:paraId="4E35AC1B" w14:textId="77777777" w:rsidR="00142C28" w:rsidRPr="002A6045" w:rsidRDefault="00142C28" w:rsidP="005600D0">
            <w:pPr>
              <w:jc w:val="right"/>
              <w:rPr>
                <w:b/>
              </w:rPr>
            </w:pPr>
            <w:proofErr w:type="spellStart"/>
            <w:r w:rsidRPr="002A6045">
              <w:rPr>
                <w:b/>
              </w:rPr>
              <w:t>Максимум</w:t>
            </w:r>
            <w:proofErr w:type="spellEnd"/>
            <w:r w:rsidRPr="002A6045">
              <w:rPr>
                <w:b/>
              </w:rPr>
              <w:t xml:space="preserve"> </w:t>
            </w:r>
            <w:proofErr w:type="spellStart"/>
            <w:r w:rsidRPr="002A6045">
              <w:rPr>
                <w:b/>
              </w:rPr>
              <w:t>баллов</w:t>
            </w:r>
            <w:proofErr w:type="spellEnd"/>
          </w:p>
        </w:tc>
        <w:tc>
          <w:tcPr>
            <w:tcW w:w="2126" w:type="dxa"/>
            <w:shd w:val="clear" w:color="auto" w:fill="auto"/>
          </w:tcPr>
          <w:p w14:paraId="7C185821" w14:textId="77777777" w:rsidR="00142C28" w:rsidRPr="007D3BBD" w:rsidRDefault="00142C28" w:rsidP="00142C28">
            <w:pPr>
              <w:pStyle w:val="a6"/>
              <w:numPr>
                <w:ilvl w:val="0"/>
                <w:numId w:val="3"/>
              </w:numPr>
              <w:jc w:val="center"/>
              <w:rPr>
                <w:b/>
              </w:rPr>
            </w:pPr>
            <w:proofErr w:type="spellStart"/>
            <w:r w:rsidRPr="007D3BBD">
              <w:rPr>
                <w:b/>
              </w:rPr>
              <w:t>баллов</w:t>
            </w:r>
            <w:proofErr w:type="spellEnd"/>
          </w:p>
        </w:tc>
      </w:tr>
    </w:tbl>
    <w:p w14:paraId="28FC3E2C" w14:textId="77777777" w:rsidR="00142C28" w:rsidRDefault="00142C28" w:rsidP="00142C28">
      <w:pPr>
        <w:pStyle w:val="a6"/>
        <w:ind w:left="0"/>
        <w:rPr>
          <w:color w:val="000000"/>
          <w:lang w:val="ru-RU"/>
        </w:rPr>
      </w:pPr>
      <w:r w:rsidRPr="007D3BBD">
        <w:rPr>
          <w:color w:val="000000"/>
          <w:lang w:val="ru-RU"/>
        </w:rPr>
        <w:t>Критерии оценки материалов Конкурса</w:t>
      </w:r>
      <w:r>
        <w:rPr>
          <w:color w:val="000000"/>
          <w:lang w:val="ru-RU"/>
        </w:rPr>
        <w:t xml:space="preserve"> (</w:t>
      </w:r>
      <w:r w:rsidRPr="00F8628A">
        <w:rPr>
          <w:b/>
          <w:color w:val="000000"/>
          <w:lang w:val="ru-RU"/>
        </w:rPr>
        <w:t>танец/хореография</w:t>
      </w:r>
      <w:r>
        <w:rPr>
          <w:color w:val="000000"/>
          <w:lang w:val="ru-RU"/>
        </w:rPr>
        <w:t>)</w:t>
      </w:r>
      <w:r w:rsidRPr="007D3BBD">
        <w:rPr>
          <w:color w:val="000000"/>
          <w:lang w:val="ru-RU"/>
        </w:rPr>
        <w:t>:</w:t>
      </w:r>
    </w:p>
    <w:tbl>
      <w:tblPr>
        <w:tblW w:w="7938" w:type="dxa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7"/>
        <w:gridCol w:w="5245"/>
        <w:gridCol w:w="2126"/>
      </w:tblGrid>
      <w:tr w:rsidR="00142C28" w:rsidRPr="00312FFF" w14:paraId="1421D528" w14:textId="77777777" w:rsidTr="005600D0">
        <w:tc>
          <w:tcPr>
            <w:tcW w:w="567" w:type="dxa"/>
            <w:shd w:val="clear" w:color="auto" w:fill="auto"/>
          </w:tcPr>
          <w:p w14:paraId="6FE9E9F6" w14:textId="77777777" w:rsidR="00142C28" w:rsidRPr="002A6045" w:rsidRDefault="00142C28" w:rsidP="005600D0">
            <w:pPr>
              <w:tabs>
                <w:tab w:val="left" w:pos="5670"/>
              </w:tabs>
              <w:rPr>
                <w:b/>
                <w:lang w:val="ru-RU"/>
              </w:rPr>
            </w:pPr>
            <w:r w:rsidRPr="002A6045">
              <w:rPr>
                <w:b/>
                <w:lang w:val="ru-RU"/>
              </w:rPr>
              <w:t>№</w:t>
            </w:r>
          </w:p>
        </w:tc>
        <w:tc>
          <w:tcPr>
            <w:tcW w:w="5245" w:type="dxa"/>
            <w:shd w:val="clear" w:color="auto" w:fill="auto"/>
          </w:tcPr>
          <w:p w14:paraId="7BC1633F" w14:textId="77777777" w:rsidR="00142C28" w:rsidRPr="002A6045" w:rsidRDefault="00142C28" w:rsidP="005600D0">
            <w:pPr>
              <w:tabs>
                <w:tab w:val="left" w:pos="5670"/>
              </w:tabs>
              <w:jc w:val="center"/>
              <w:rPr>
                <w:b/>
                <w:lang w:val="ru-RU"/>
              </w:rPr>
            </w:pPr>
            <w:r w:rsidRPr="002A6045">
              <w:rPr>
                <w:b/>
                <w:lang w:val="ru-RU"/>
              </w:rPr>
              <w:t>Критерии</w:t>
            </w:r>
          </w:p>
        </w:tc>
        <w:tc>
          <w:tcPr>
            <w:tcW w:w="2126" w:type="dxa"/>
            <w:shd w:val="clear" w:color="auto" w:fill="auto"/>
          </w:tcPr>
          <w:p w14:paraId="450962D8" w14:textId="77777777" w:rsidR="00142C28" w:rsidRPr="002A6045" w:rsidRDefault="00142C28" w:rsidP="005600D0">
            <w:pPr>
              <w:tabs>
                <w:tab w:val="left" w:pos="5670"/>
              </w:tabs>
              <w:jc w:val="center"/>
              <w:rPr>
                <w:b/>
                <w:lang w:val="ru-RU"/>
              </w:rPr>
            </w:pPr>
            <w:r w:rsidRPr="002A6045">
              <w:rPr>
                <w:b/>
                <w:lang w:val="ru-RU"/>
              </w:rPr>
              <w:t>Баллы</w:t>
            </w:r>
          </w:p>
        </w:tc>
      </w:tr>
      <w:tr w:rsidR="00142C28" w:rsidRPr="005674EA" w14:paraId="00D1A22A" w14:textId="77777777" w:rsidTr="005600D0">
        <w:tc>
          <w:tcPr>
            <w:tcW w:w="567" w:type="dxa"/>
            <w:shd w:val="clear" w:color="auto" w:fill="auto"/>
          </w:tcPr>
          <w:p w14:paraId="70FB2D74" w14:textId="77777777" w:rsidR="00142C28" w:rsidRPr="005674EA" w:rsidRDefault="00142C28" w:rsidP="005600D0">
            <w:pPr>
              <w:tabs>
                <w:tab w:val="left" w:pos="5670"/>
              </w:tabs>
              <w:rPr>
                <w:lang w:val="ru-RU"/>
              </w:rPr>
            </w:pPr>
            <w:r>
              <w:rPr>
                <w:lang w:val="ru-RU"/>
              </w:rPr>
              <w:lastRenderedPageBreak/>
              <w:t>1</w:t>
            </w:r>
          </w:p>
        </w:tc>
        <w:tc>
          <w:tcPr>
            <w:tcW w:w="5245" w:type="dxa"/>
            <w:shd w:val="clear" w:color="auto" w:fill="auto"/>
          </w:tcPr>
          <w:p w14:paraId="6F0BB7BE" w14:textId="77777777" w:rsidR="00142C28" w:rsidRPr="00874E69" w:rsidRDefault="00142C28" w:rsidP="005600D0">
            <w:pPr>
              <w:pStyle w:val="2"/>
              <w:tabs>
                <w:tab w:val="left" w:pos="5670"/>
              </w:tabs>
              <w:spacing w:before="0" w:after="0"/>
              <w:contextualSpacing/>
              <w:jc w:val="both"/>
              <w:rPr>
                <w:rFonts w:ascii="Times New Roman" w:hAnsi="Times New Roman"/>
                <w:b w:val="0"/>
                <w:i w:val="0"/>
                <w:sz w:val="24"/>
                <w:szCs w:val="24"/>
                <w:lang w:val="ru-RU"/>
              </w:rPr>
            </w:pPr>
            <w:r>
              <w:rPr>
                <w:rFonts w:ascii="Times New Roman" w:eastAsia="Calibri" w:hAnsi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shd w:val="clear" w:color="auto" w:fill="FFFFFF"/>
                <w:lang w:val="ru-RU"/>
              </w:rPr>
              <w:t>с</w:t>
            </w:r>
            <w:r w:rsidRPr="00F8628A">
              <w:rPr>
                <w:rFonts w:ascii="Times New Roman" w:eastAsia="Calibri" w:hAnsi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shd w:val="clear" w:color="auto" w:fill="FFFFFF"/>
                <w:lang w:val="ru-RU"/>
              </w:rPr>
              <w:t>оответствие движений выбранному танцевальному стилю (направлению)</w:t>
            </w:r>
          </w:p>
        </w:tc>
        <w:tc>
          <w:tcPr>
            <w:tcW w:w="2126" w:type="dxa"/>
            <w:shd w:val="clear" w:color="auto" w:fill="auto"/>
          </w:tcPr>
          <w:p w14:paraId="2F94F6ED" w14:textId="77777777" w:rsidR="00142C28" w:rsidRPr="005674EA" w:rsidRDefault="00142C28" w:rsidP="005600D0">
            <w:pPr>
              <w:tabs>
                <w:tab w:val="left" w:pos="5670"/>
              </w:tabs>
              <w:jc w:val="center"/>
              <w:rPr>
                <w:lang w:val="ru-RU"/>
              </w:rPr>
            </w:pPr>
            <w:r>
              <w:rPr>
                <w:lang w:val="ru-RU"/>
              </w:rPr>
              <w:t>0-5</w:t>
            </w:r>
          </w:p>
        </w:tc>
      </w:tr>
      <w:tr w:rsidR="00142C28" w:rsidRPr="005674EA" w14:paraId="3DC3F4DD" w14:textId="77777777" w:rsidTr="005600D0">
        <w:tc>
          <w:tcPr>
            <w:tcW w:w="567" w:type="dxa"/>
            <w:shd w:val="clear" w:color="auto" w:fill="auto"/>
          </w:tcPr>
          <w:p w14:paraId="0546E45A" w14:textId="77777777" w:rsidR="00142C28" w:rsidRPr="005674EA" w:rsidRDefault="00142C28" w:rsidP="005600D0">
            <w:pPr>
              <w:tabs>
                <w:tab w:val="left" w:pos="5670"/>
              </w:tabs>
              <w:rPr>
                <w:lang w:val="ru-RU"/>
              </w:rPr>
            </w:pPr>
            <w:r>
              <w:rPr>
                <w:lang w:val="ru-RU"/>
              </w:rPr>
              <w:t>2</w:t>
            </w:r>
          </w:p>
        </w:tc>
        <w:tc>
          <w:tcPr>
            <w:tcW w:w="5245" w:type="dxa"/>
            <w:shd w:val="clear" w:color="auto" w:fill="auto"/>
          </w:tcPr>
          <w:p w14:paraId="0BB301EE" w14:textId="77777777" w:rsidR="00142C28" w:rsidRPr="00874E69" w:rsidRDefault="00142C28" w:rsidP="005600D0">
            <w:pPr>
              <w:tabs>
                <w:tab w:val="left" w:pos="5670"/>
              </w:tabs>
              <w:rPr>
                <w:i/>
                <w:lang w:val="ru-RU"/>
              </w:rPr>
            </w:pPr>
            <w:r>
              <w:rPr>
                <w:rFonts w:eastAsia="Calibri"/>
                <w:color w:val="000000"/>
                <w:shd w:val="clear" w:color="auto" w:fill="FFFFFF"/>
                <w:lang w:val="ru-RU"/>
              </w:rPr>
              <w:t>у</w:t>
            </w:r>
            <w:r w:rsidRPr="00F8628A">
              <w:rPr>
                <w:rFonts w:eastAsia="Calibri"/>
                <w:color w:val="000000"/>
                <w:shd w:val="clear" w:color="auto" w:fill="FFFFFF"/>
                <w:lang w:val="ru-RU"/>
              </w:rPr>
              <w:t>ровень сложности, соответствие номера возрасту исполнителей</w:t>
            </w:r>
          </w:p>
        </w:tc>
        <w:tc>
          <w:tcPr>
            <w:tcW w:w="2126" w:type="dxa"/>
            <w:shd w:val="clear" w:color="auto" w:fill="auto"/>
          </w:tcPr>
          <w:p w14:paraId="6D5DAD08" w14:textId="77777777" w:rsidR="00142C28" w:rsidRPr="005674EA" w:rsidRDefault="00142C28" w:rsidP="005600D0">
            <w:pPr>
              <w:tabs>
                <w:tab w:val="left" w:pos="5670"/>
              </w:tabs>
              <w:jc w:val="center"/>
              <w:rPr>
                <w:lang w:val="ru-RU"/>
              </w:rPr>
            </w:pPr>
            <w:r>
              <w:rPr>
                <w:lang w:val="ru-RU"/>
              </w:rPr>
              <w:t>0-5</w:t>
            </w:r>
          </w:p>
        </w:tc>
      </w:tr>
      <w:tr w:rsidR="00142C28" w:rsidRPr="005674EA" w14:paraId="78278760" w14:textId="77777777" w:rsidTr="005600D0">
        <w:tc>
          <w:tcPr>
            <w:tcW w:w="567" w:type="dxa"/>
            <w:shd w:val="clear" w:color="auto" w:fill="auto"/>
          </w:tcPr>
          <w:p w14:paraId="21958FFD" w14:textId="77777777" w:rsidR="00142C28" w:rsidRPr="005674EA" w:rsidRDefault="00142C28" w:rsidP="005600D0">
            <w:pPr>
              <w:tabs>
                <w:tab w:val="left" w:pos="5670"/>
              </w:tabs>
              <w:rPr>
                <w:lang w:val="ru-RU"/>
              </w:rPr>
            </w:pPr>
            <w:r>
              <w:rPr>
                <w:lang w:val="ru-RU"/>
              </w:rPr>
              <w:t>3</w:t>
            </w:r>
          </w:p>
        </w:tc>
        <w:tc>
          <w:tcPr>
            <w:tcW w:w="5245" w:type="dxa"/>
            <w:shd w:val="clear" w:color="auto" w:fill="auto"/>
          </w:tcPr>
          <w:p w14:paraId="01C19E40" w14:textId="77777777" w:rsidR="00142C28" w:rsidRPr="00874E69" w:rsidRDefault="00142C28" w:rsidP="005600D0">
            <w:pPr>
              <w:tabs>
                <w:tab w:val="left" w:pos="5670"/>
              </w:tabs>
              <w:rPr>
                <w:lang w:val="ru-RU"/>
              </w:rPr>
            </w:pPr>
            <w:r>
              <w:rPr>
                <w:rFonts w:eastAsia="Calibri"/>
                <w:color w:val="000000"/>
                <w:shd w:val="clear" w:color="auto" w:fill="FFFFFF"/>
                <w:lang w:val="ru-RU"/>
              </w:rPr>
              <w:t>о</w:t>
            </w:r>
            <w:r w:rsidRPr="00F8628A">
              <w:rPr>
                <w:rFonts w:eastAsia="Calibri"/>
                <w:color w:val="000000"/>
                <w:shd w:val="clear" w:color="auto" w:fill="FFFFFF"/>
                <w:lang w:val="ru-RU"/>
              </w:rPr>
              <w:t>ригинальность номера</w:t>
            </w:r>
          </w:p>
        </w:tc>
        <w:tc>
          <w:tcPr>
            <w:tcW w:w="2126" w:type="dxa"/>
            <w:shd w:val="clear" w:color="auto" w:fill="auto"/>
          </w:tcPr>
          <w:p w14:paraId="7BE0BFB5" w14:textId="77777777" w:rsidR="00142C28" w:rsidRPr="005674EA" w:rsidRDefault="00142C28" w:rsidP="005600D0">
            <w:pPr>
              <w:tabs>
                <w:tab w:val="left" w:pos="5670"/>
              </w:tabs>
              <w:jc w:val="center"/>
              <w:rPr>
                <w:lang w:val="ru-RU"/>
              </w:rPr>
            </w:pPr>
            <w:r>
              <w:rPr>
                <w:lang w:val="ru-RU"/>
              </w:rPr>
              <w:t>0-5</w:t>
            </w:r>
          </w:p>
        </w:tc>
      </w:tr>
      <w:tr w:rsidR="00142C28" w:rsidRPr="005674EA" w14:paraId="5C8F56D4" w14:textId="77777777" w:rsidTr="005600D0">
        <w:tc>
          <w:tcPr>
            <w:tcW w:w="567" w:type="dxa"/>
            <w:shd w:val="clear" w:color="auto" w:fill="auto"/>
          </w:tcPr>
          <w:p w14:paraId="1F817220" w14:textId="77777777" w:rsidR="00142C28" w:rsidRDefault="00142C28" w:rsidP="005600D0">
            <w:pPr>
              <w:tabs>
                <w:tab w:val="left" w:pos="5670"/>
              </w:tabs>
              <w:rPr>
                <w:lang w:val="ru-RU"/>
              </w:rPr>
            </w:pPr>
            <w:r>
              <w:rPr>
                <w:lang w:val="ru-RU"/>
              </w:rPr>
              <w:t>4</w:t>
            </w:r>
          </w:p>
        </w:tc>
        <w:tc>
          <w:tcPr>
            <w:tcW w:w="5245" w:type="dxa"/>
            <w:shd w:val="clear" w:color="auto" w:fill="auto"/>
          </w:tcPr>
          <w:p w14:paraId="44040007" w14:textId="77777777" w:rsidR="00142C28" w:rsidRPr="00874E69" w:rsidRDefault="00142C28" w:rsidP="005600D0">
            <w:pPr>
              <w:tabs>
                <w:tab w:val="left" w:pos="5670"/>
              </w:tabs>
              <w:rPr>
                <w:bCs/>
                <w:iCs/>
                <w:lang w:val="ru-RU"/>
              </w:rPr>
            </w:pPr>
            <w:r>
              <w:rPr>
                <w:rFonts w:eastAsia="Calibri"/>
                <w:color w:val="000000"/>
                <w:shd w:val="clear" w:color="auto" w:fill="FFFFFF"/>
                <w:lang w:val="ru-RU"/>
              </w:rPr>
              <w:t>с</w:t>
            </w:r>
            <w:r w:rsidRPr="00F8628A">
              <w:rPr>
                <w:rFonts w:eastAsia="Calibri"/>
                <w:color w:val="000000"/>
                <w:shd w:val="clear" w:color="auto" w:fill="FFFFFF"/>
                <w:lang w:val="ru-RU"/>
              </w:rPr>
              <w:t>инхронность, качество исполнения</w:t>
            </w:r>
          </w:p>
        </w:tc>
        <w:tc>
          <w:tcPr>
            <w:tcW w:w="2126" w:type="dxa"/>
            <w:shd w:val="clear" w:color="auto" w:fill="auto"/>
          </w:tcPr>
          <w:p w14:paraId="6881F48B" w14:textId="77777777" w:rsidR="00142C28" w:rsidRDefault="00142C28" w:rsidP="005600D0">
            <w:pPr>
              <w:tabs>
                <w:tab w:val="left" w:pos="5670"/>
              </w:tabs>
              <w:jc w:val="center"/>
              <w:rPr>
                <w:lang w:val="ru-RU"/>
              </w:rPr>
            </w:pPr>
            <w:r>
              <w:rPr>
                <w:lang w:val="ru-RU"/>
              </w:rPr>
              <w:t>0-5</w:t>
            </w:r>
          </w:p>
        </w:tc>
      </w:tr>
      <w:tr w:rsidR="00142C28" w:rsidRPr="005674EA" w14:paraId="6EE9B20D" w14:textId="77777777" w:rsidTr="005600D0">
        <w:tc>
          <w:tcPr>
            <w:tcW w:w="567" w:type="dxa"/>
            <w:shd w:val="clear" w:color="auto" w:fill="auto"/>
          </w:tcPr>
          <w:p w14:paraId="0202F729" w14:textId="77777777" w:rsidR="00142C28" w:rsidRDefault="00142C28" w:rsidP="005600D0">
            <w:pPr>
              <w:tabs>
                <w:tab w:val="left" w:pos="5670"/>
              </w:tabs>
              <w:rPr>
                <w:lang w:val="ru-RU"/>
              </w:rPr>
            </w:pPr>
            <w:r>
              <w:rPr>
                <w:lang w:val="ru-RU"/>
              </w:rPr>
              <w:t>5</w:t>
            </w:r>
          </w:p>
        </w:tc>
        <w:tc>
          <w:tcPr>
            <w:tcW w:w="5245" w:type="dxa"/>
            <w:shd w:val="clear" w:color="auto" w:fill="auto"/>
          </w:tcPr>
          <w:p w14:paraId="46D081D6" w14:textId="77777777" w:rsidR="00142C28" w:rsidRPr="00874E69" w:rsidRDefault="00142C28" w:rsidP="005600D0">
            <w:pPr>
              <w:tabs>
                <w:tab w:val="left" w:pos="5670"/>
              </w:tabs>
              <w:rPr>
                <w:bCs/>
                <w:iCs/>
                <w:lang w:val="ru-RU"/>
              </w:rPr>
            </w:pPr>
            <w:r>
              <w:rPr>
                <w:lang w:val="ru-RU" w:eastAsia="ru-RU"/>
              </w:rPr>
              <w:t>с</w:t>
            </w:r>
            <w:r w:rsidRPr="00F8628A">
              <w:rPr>
                <w:lang w:val="ru-RU" w:eastAsia="ru-RU"/>
              </w:rPr>
              <w:t>ценическая культура (костюмы, прическа, внешний вид)</w:t>
            </w:r>
          </w:p>
        </w:tc>
        <w:tc>
          <w:tcPr>
            <w:tcW w:w="2126" w:type="dxa"/>
            <w:shd w:val="clear" w:color="auto" w:fill="auto"/>
          </w:tcPr>
          <w:p w14:paraId="4811D373" w14:textId="77777777" w:rsidR="00142C28" w:rsidRDefault="00142C28" w:rsidP="005600D0">
            <w:pPr>
              <w:tabs>
                <w:tab w:val="left" w:pos="5670"/>
              </w:tabs>
              <w:jc w:val="center"/>
              <w:rPr>
                <w:lang w:val="ru-RU"/>
              </w:rPr>
            </w:pPr>
            <w:r>
              <w:rPr>
                <w:lang w:val="ru-RU"/>
              </w:rPr>
              <w:t>0-5</w:t>
            </w:r>
          </w:p>
        </w:tc>
      </w:tr>
      <w:tr w:rsidR="00142C28" w:rsidRPr="005674EA" w14:paraId="294E0DF8" w14:textId="77777777" w:rsidTr="005600D0">
        <w:tc>
          <w:tcPr>
            <w:tcW w:w="5812" w:type="dxa"/>
            <w:gridSpan w:val="2"/>
            <w:shd w:val="clear" w:color="auto" w:fill="auto"/>
          </w:tcPr>
          <w:p w14:paraId="16607D4F" w14:textId="77777777" w:rsidR="00142C28" w:rsidRPr="002A6045" w:rsidRDefault="00142C28" w:rsidP="005600D0">
            <w:pPr>
              <w:jc w:val="right"/>
              <w:rPr>
                <w:b/>
              </w:rPr>
            </w:pPr>
            <w:proofErr w:type="spellStart"/>
            <w:r w:rsidRPr="002A6045">
              <w:rPr>
                <w:b/>
              </w:rPr>
              <w:t>Максимум</w:t>
            </w:r>
            <w:proofErr w:type="spellEnd"/>
            <w:r w:rsidRPr="002A6045">
              <w:rPr>
                <w:b/>
              </w:rPr>
              <w:t xml:space="preserve"> </w:t>
            </w:r>
            <w:proofErr w:type="spellStart"/>
            <w:r w:rsidRPr="002A6045">
              <w:rPr>
                <w:b/>
              </w:rPr>
              <w:t>баллов</w:t>
            </w:r>
            <w:proofErr w:type="spellEnd"/>
          </w:p>
        </w:tc>
        <w:tc>
          <w:tcPr>
            <w:tcW w:w="2126" w:type="dxa"/>
            <w:shd w:val="clear" w:color="auto" w:fill="auto"/>
          </w:tcPr>
          <w:p w14:paraId="0EB3F86C" w14:textId="77777777" w:rsidR="00142C28" w:rsidRPr="007D3BBD" w:rsidRDefault="00142C28" w:rsidP="00142C28">
            <w:pPr>
              <w:pStyle w:val="a6"/>
              <w:numPr>
                <w:ilvl w:val="0"/>
                <w:numId w:val="4"/>
              </w:numPr>
              <w:jc w:val="center"/>
              <w:rPr>
                <w:b/>
              </w:rPr>
            </w:pPr>
            <w:proofErr w:type="spellStart"/>
            <w:r w:rsidRPr="007D3BBD">
              <w:rPr>
                <w:b/>
              </w:rPr>
              <w:t>баллов</w:t>
            </w:r>
            <w:proofErr w:type="spellEnd"/>
          </w:p>
        </w:tc>
      </w:tr>
    </w:tbl>
    <w:p w14:paraId="327AA88E" w14:textId="77777777" w:rsidR="00142C28" w:rsidRDefault="00142C28" w:rsidP="00142C28">
      <w:pPr>
        <w:pStyle w:val="a6"/>
        <w:ind w:left="0"/>
        <w:rPr>
          <w:color w:val="000000"/>
          <w:lang w:val="ru-RU"/>
        </w:rPr>
      </w:pPr>
      <w:r w:rsidRPr="007D3BBD">
        <w:rPr>
          <w:color w:val="000000"/>
          <w:lang w:val="ru-RU"/>
        </w:rPr>
        <w:t>Критерии оценки материалов Конкурса</w:t>
      </w:r>
      <w:r>
        <w:rPr>
          <w:color w:val="000000"/>
          <w:lang w:val="ru-RU"/>
        </w:rPr>
        <w:t xml:space="preserve"> (</w:t>
      </w:r>
      <w:r>
        <w:rPr>
          <w:b/>
          <w:color w:val="000000"/>
          <w:lang w:val="ru-RU"/>
        </w:rPr>
        <w:t>инструментальное творчество</w:t>
      </w:r>
      <w:r>
        <w:rPr>
          <w:color w:val="000000"/>
          <w:lang w:val="ru-RU"/>
        </w:rPr>
        <w:t>)</w:t>
      </w:r>
      <w:r w:rsidRPr="007D3BBD">
        <w:rPr>
          <w:color w:val="000000"/>
          <w:lang w:val="ru-RU"/>
        </w:rPr>
        <w:t>:</w:t>
      </w:r>
    </w:p>
    <w:tbl>
      <w:tblPr>
        <w:tblW w:w="7938" w:type="dxa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7"/>
        <w:gridCol w:w="5245"/>
        <w:gridCol w:w="2126"/>
      </w:tblGrid>
      <w:tr w:rsidR="00142C28" w:rsidRPr="00312FFF" w14:paraId="2B07E274" w14:textId="77777777" w:rsidTr="005600D0">
        <w:tc>
          <w:tcPr>
            <w:tcW w:w="567" w:type="dxa"/>
            <w:shd w:val="clear" w:color="auto" w:fill="auto"/>
          </w:tcPr>
          <w:p w14:paraId="26A111AD" w14:textId="77777777" w:rsidR="00142C28" w:rsidRPr="002A6045" w:rsidRDefault="00142C28" w:rsidP="005600D0">
            <w:pPr>
              <w:tabs>
                <w:tab w:val="left" w:pos="5670"/>
              </w:tabs>
              <w:rPr>
                <w:b/>
                <w:lang w:val="ru-RU"/>
              </w:rPr>
            </w:pPr>
            <w:r w:rsidRPr="002A6045">
              <w:rPr>
                <w:b/>
                <w:lang w:val="ru-RU"/>
              </w:rPr>
              <w:t>№</w:t>
            </w:r>
          </w:p>
        </w:tc>
        <w:tc>
          <w:tcPr>
            <w:tcW w:w="5245" w:type="dxa"/>
            <w:shd w:val="clear" w:color="auto" w:fill="auto"/>
          </w:tcPr>
          <w:p w14:paraId="0C2FD545" w14:textId="77777777" w:rsidR="00142C28" w:rsidRPr="002A6045" w:rsidRDefault="00142C28" w:rsidP="005600D0">
            <w:pPr>
              <w:tabs>
                <w:tab w:val="left" w:pos="5670"/>
              </w:tabs>
              <w:jc w:val="center"/>
              <w:rPr>
                <w:b/>
                <w:lang w:val="ru-RU"/>
              </w:rPr>
            </w:pPr>
            <w:r w:rsidRPr="002A6045">
              <w:rPr>
                <w:b/>
                <w:lang w:val="ru-RU"/>
              </w:rPr>
              <w:t>Критерии</w:t>
            </w:r>
          </w:p>
        </w:tc>
        <w:tc>
          <w:tcPr>
            <w:tcW w:w="2126" w:type="dxa"/>
            <w:shd w:val="clear" w:color="auto" w:fill="auto"/>
          </w:tcPr>
          <w:p w14:paraId="22156D1E" w14:textId="77777777" w:rsidR="00142C28" w:rsidRPr="002A6045" w:rsidRDefault="00142C28" w:rsidP="005600D0">
            <w:pPr>
              <w:tabs>
                <w:tab w:val="left" w:pos="5670"/>
              </w:tabs>
              <w:jc w:val="center"/>
              <w:rPr>
                <w:b/>
                <w:lang w:val="ru-RU"/>
              </w:rPr>
            </w:pPr>
            <w:r w:rsidRPr="002A6045">
              <w:rPr>
                <w:b/>
                <w:lang w:val="ru-RU"/>
              </w:rPr>
              <w:t>Баллы</w:t>
            </w:r>
          </w:p>
        </w:tc>
      </w:tr>
      <w:tr w:rsidR="00142C28" w:rsidRPr="005674EA" w14:paraId="7A0815B8" w14:textId="77777777" w:rsidTr="005600D0">
        <w:tc>
          <w:tcPr>
            <w:tcW w:w="567" w:type="dxa"/>
            <w:shd w:val="clear" w:color="auto" w:fill="auto"/>
          </w:tcPr>
          <w:p w14:paraId="68874BB6" w14:textId="77777777" w:rsidR="00142C28" w:rsidRPr="005674EA" w:rsidRDefault="00142C28" w:rsidP="005600D0">
            <w:pPr>
              <w:tabs>
                <w:tab w:val="left" w:pos="5670"/>
              </w:tabs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  <w:tc>
          <w:tcPr>
            <w:tcW w:w="5245" w:type="dxa"/>
            <w:shd w:val="clear" w:color="auto" w:fill="auto"/>
          </w:tcPr>
          <w:p w14:paraId="29708193" w14:textId="77777777" w:rsidR="00142C28" w:rsidRPr="00874E69" w:rsidRDefault="00142C28" w:rsidP="005600D0">
            <w:pPr>
              <w:pStyle w:val="2"/>
              <w:tabs>
                <w:tab w:val="left" w:pos="5670"/>
              </w:tabs>
              <w:spacing w:before="0" w:after="0"/>
              <w:contextualSpacing/>
              <w:jc w:val="both"/>
              <w:rPr>
                <w:rFonts w:ascii="Times New Roman" w:hAnsi="Times New Roman"/>
                <w:b w:val="0"/>
                <w:i w:val="0"/>
                <w:sz w:val="24"/>
                <w:szCs w:val="24"/>
                <w:lang w:val="ru-RU"/>
              </w:rPr>
            </w:pPr>
            <w:r>
              <w:rPr>
                <w:rFonts w:ascii="Times New Roman" w:eastAsia="Calibri" w:hAnsi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shd w:val="clear" w:color="auto" w:fill="FFFFFF"/>
                <w:lang w:val="ru-RU"/>
              </w:rPr>
              <w:t>у</w:t>
            </w:r>
            <w:r w:rsidRPr="00F8628A">
              <w:rPr>
                <w:rFonts w:ascii="Times New Roman" w:eastAsia="Calibri" w:hAnsi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shd w:val="clear" w:color="auto" w:fill="FFFFFF"/>
                <w:lang w:val="ru-RU"/>
              </w:rPr>
              <w:t>ровень владения музыкальным инструментом</w:t>
            </w:r>
          </w:p>
        </w:tc>
        <w:tc>
          <w:tcPr>
            <w:tcW w:w="2126" w:type="dxa"/>
            <w:shd w:val="clear" w:color="auto" w:fill="auto"/>
          </w:tcPr>
          <w:p w14:paraId="5C27B2ED" w14:textId="77777777" w:rsidR="00142C28" w:rsidRPr="005674EA" w:rsidRDefault="00142C28" w:rsidP="005600D0">
            <w:pPr>
              <w:tabs>
                <w:tab w:val="left" w:pos="5670"/>
              </w:tabs>
              <w:jc w:val="center"/>
              <w:rPr>
                <w:lang w:val="ru-RU"/>
              </w:rPr>
            </w:pPr>
            <w:r>
              <w:rPr>
                <w:lang w:val="ru-RU"/>
              </w:rPr>
              <w:t>0-5</w:t>
            </w:r>
          </w:p>
        </w:tc>
      </w:tr>
      <w:tr w:rsidR="00142C28" w:rsidRPr="005674EA" w14:paraId="123BF977" w14:textId="77777777" w:rsidTr="005600D0">
        <w:tc>
          <w:tcPr>
            <w:tcW w:w="567" w:type="dxa"/>
            <w:shd w:val="clear" w:color="auto" w:fill="auto"/>
          </w:tcPr>
          <w:p w14:paraId="23363C11" w14:textId="77777777" w:rsidR="00142C28" w:rsidRPr="005674EA" w:rsidRDefault="00142C28" w:rsidP="005600D0">
            <w:pPr>
              <w:tabs>
                <w:tab w:val="left" w:pos="5670"/>
              </w:tabs>
              <w:rPr>
                <w:lang w:val="ru-RU"/>
              </w:rPr>
            </w:pPr>
            <w:r>
              <w:rPr>
                <w:lang w:val="ru-RU"/>
              </w:rPr>
              <w:t>2</w:t>
            </w:r>
          </w:p>
        </w:tc>
        <w:tc>
          <w:tcPr>
            <w:tcW w:w="5245" w:type="dxa"/>
            <w:shd w:val="clear" w:color="auto" w:fill="auto"/>
          </w:tcPr>
          <w:p w14:paraId="72AB1457" w14:textId="77777777" w:rsidR="00142C28" w:rsidRPr="00874E69" w:rsidRDefault="00142C28" w:rsidP="005600D0">
            <w:pPr>
              <w:tabs>
                <w:tab w:val="left" w:pos="5670"/>
              </w:tabs>
              <w:rPr>
                <w:i/>
                <w:lang w:val="ru-RU"/>
              </w:rPr>
            </w:pPr>
            <w:r>
              <w:rPr>
                <w:rFonts w:eastAsia="Calibri"/>
                <w:color w:val="000000"/>
                <w:shd w:val="clear" w:color="auto" w:fill="FFFFFF"/>
                <w:lang w:val="ru-RU"/>
              </w:rPr>
              <w:t>т</w:t>
            </w:r>
            <w:r w:rsidRPr="00F8628A">
              <w:rPr>
                <w:rFonts w:eastAsia="Calibri"/>
                <w:color w:val="000000"/>
                <w:shd w:val="clear" w:color="auto" w:fill="FFFFFF"/>
                <w:lang w:val="ru-RU"/>
              </w:rPr>
              <w:t>ехника исполнения</w:t>
            </w:r>
          </w:p>
        </w:tc>
        <w:tc>
          <w:tcPr>
            <w:tcW w:w="2126" w:type="dxa"/>
            <w:shd w:val="clear" w:color="auto" w:fill="auto"/>
          </w:tcPr>
          <w:p w14:paraId="28384857" w14:textId="77777777" w:rsidR="00142C28" w:rsidRPr="005674EA" w:rsidRDefault="00142C28" w:rsidP="005600D0">
            <w:pPr>
              <w:tabs>
                <w:tab w:val="left" w:pos="5670"/>
              </w:tabs>
              <w:jc w:val="center"/>
              <w:rPr>
                <w:lang w:val="ru-RU"/>
              </w:rPr>
            </w:pPr>
            <w:r>
              <w:rPr>
                <w:lang w:val="ru-RU"/>
              </w:rPr>
              <w:t>0-5</w:t>
            </w:r>
          </w:p>
        </w:tc>
      </w:tr>
      <w:tr w:rsidR="00142C28" w:rsidRPr="005674EA" w14:paraId="4C6A9C35" w14:textId="77777777" w:rsidTr="005600D0">
        <w:tc>
          <w:tcPr>
            <w:tcW w:w="567" w:type="dxa"/>
            <w:shd w:val="clear" w:color="auto" w:fill="auto"/>
          </w:tcPr>
          <w:p w14:paraId="21DE0520" w14:textId="77777777" w:rsidR="00142C28" w:rsidRPr="005674EA" w:rsidRDefault="00142C28" w:rsidP="005600D0">
            <w:pPr>
              <w:tabs>
                <w:tab w:val="left" w:pos="5670"/>
              </w:tabs>
              <w:rPr>
                <w:lang w:val="ru-RU"/>
              </w:rPr>
            </w:pPr>
            <w:r>
              <w:rPr>
                <w:lang w:val="ru-RU"/>
              </w:rPr>
              <w:t>3</w:t>
            </w:r>
          </w:p>
        </w:tc>
        <w:tc>
          <w:tcPr>
            <w:tcW w:w="5245" w:type="dxa"/>
            <w:shd w:val="clear" w:color="auto" w:fill="auto"/>
          </w:tcPr>
          <w:p w14:paraId="5D776D9F" w14:textId="77777777" w:rsidR="00142C28" w:rsidRPr="00874E69" w:rsidRDefault="00142C28" w:rsidP="005600D0">
            <w:pPr>
              <w:tabs>
                <w:tab w:val="left" w:pos="5670"/>
              </w:tabs>
              <w:rPr>
                <w:lang w:val="ru-RU"/>
              </w:rPr>
            </w:pPr>
            <w:r>
              <w:rPr>
                <w:rFonts w:eastAsia="Calibri"/>
                <w:color w:val="000000"/>
                <w:shd w:val="clear" w:color="auto" w:fill="FFFFFF"/>
                <w:lang w:val="ru-RU"/>
              </w:rPr>
              <w:t>х</w:t>
            </w:r>
            <w:r w:rsidRPr="00F8628A">
              <w:rPr>
                <w:rFonts w:eastAsia="Calibri"/>
                <w:color w:val="000000"/>
                <w:shd w:val="clear" w:color="auto" w:fill="FFFFFF"/>
                <w:lang w:val="ru-RU"/>
              </w:rPr>
              <w:t>удожественная выразительность исполнения</w:t>
            </w:r>
          </w:p>
        </w:tc>
        <w:tc>
          <w:tcPr>
            <w:tcW w:w="2126" w:type="dxa"/>
            <w:shd w:val="clear" w:color="auto" w:fill="auto"/>
          </w:tcPr>
          <w:p w14:paraId="49B5542A" w14:textId="77777777" w:rsidR="00142C28" w:rsidRPr="005674EA" w:rsidRDefault="00142C28" w:rsidP="005600D0">
            <w:pPr>
              <w:tabs>
                <w:tab w:val="left" w:pos="5670"/>
              </w:tabs>
              <w:jc w:val="center"/>
              <w:rPr>
                <w:lang w:val="ru-RU"/>
              </w:rPr>
            </w:pPr>
            <w:r>
              <w:rPr>
                <w:lang w:val="ru-RU"/>
              </w:rPr>
              <w:t>0-5</w:t>
            </w:r>
          </w:p>
        </w:tc>
      </w:tr>
      <w:tr w:rsidR="00142C28" w:rsidRPr="005674EA" w14:paraId="0100B7A5" w14:textId="77777777" w:rsidTr="005600D0">
        <w:tc>
          <w:tcPr>
            <w:tcW w:w="567" w:type="dxa"/>
            <w:shd w:val="clear" w:color="auto" w:fill="auto"/>
          </w:tcPr>
          <w:p w14:paraId="30F78C00" w14:textId="77777777" w:rsidR="00142C28" w:rsidRDefault="00142C28" w:rsidP="005600D0">
            <w:pPr>
              <w:tabs>
                <w:tab w:val="left" w:pos="5670"/>
              </w:tabs>
              <w:rPr>
                <w:lang w:val="ru-RU"/>
              </w:rPr>
            </w:pPr>
            <w:r>
              <w:rPr>
                <w:lang w:val="ru-RU"/>
              </w:rPr>
              <w:t>4</w:t>
            </w:r>
          </w:p>
        </w:tc>
        <w:tc>
          <w:tcPr>
            <w:tcW w:w="5245" w:type="dxa"/>
            <w:shd w:val="clear" w:color="auto" w:fill="auto"/>
          </w:tcPr>
          <w:p w14:paraId="23C2A150" w14:textId="77777777" w:rsidR="00142C28" w:rsidRPr="00874E69" w:rsidRDefault="00142C28" w:rsidP="005600D0">
            <w:pPr>
              <w:tabs>
                <w:tab w:val="left" w:pos="5670"/>
              </w:tabs>
              <w:rPr>
                <w:bCs/>
                <w:iCs/>
                <w:lang w:val="ru-RU"/>
              </w:rPr>
            </w:pPr>
            <w:r>
              <w:rPr>
                <w:rFonts w:eastAsia="Calibri"/>
                <w:color w:val="000000"/>
                <w:shd w:val="clear" w:color="auto" w:fill="FFFFFF"/>
                <w:lang w:val="ru-RU"/>
              </w:rPr>
              <w:t>с</w:t>
            </w:r>
            <w:r w:rsidRPr="00F8628A">
              <w:rPr>
                <w:rFonts w:eastAsia="Calibri"/>
                <w:color w:val="000000"/>
                <w:shd w:val="clear" w:color="auto" w:fill="FFFFFF"/>
                <w:lang w:val="ru-RU"/>
              </w:rPr>
              <w:t>оответствие программы возрастной категории</w:t>
            </w:r>
          </w:p>
        </w:tc>
        <w:tc>
          <w:tcPr>
            <w:tcW w:w="2126" w:type="dxa"/>
            <w:shd w:val="clear" w:color="auto" w:fill="auto"/>
          </w:tcPr>
          <w:p w14:paraId="7CB32E36" w14:textId="77777777" w:rsidR="00142C28" w:rsidRDefault="00142C28" w:rsidP="005600D0">
            <w:pPr>
              <w:tabs>
                <w:tab w:val="left" w:pos="5670"/>
              </w:tabs>
              <w:jc w:val="center"/>
              <w:rPr>
                <w:lang w:val="ru-RU"/>
              </w:rPr>
            </w:pPr>
            <w:r>
              <w:rPr>
                <w:lang w:val="ru-RU"/>
              </w:rPr>
              <w:t>0-5</w:t>
            </w:r>
          </w:p>
        </w:tc>
      </w:tr>
      <w:tr w:rsidR="00142C28" w:rsidRPr="005674EA" w14:paraId="73185C4E" w14:textId="77777777" w:rsidTr="005600D0">
        <w:tc>
          <w:tcPr>
            <w:tcW w:w="567" w:type="dxa"/>
            <w:shd w:val="clear" w:color="auto" w:fill="auto"/>
          </w:tcPr>
          <w:p w14:paraId="1391E952" w14:textId="77777777" w:rsidR="00142C28" w:rsidRDefault="00142C28" w:rsidP="005600D0">
            <w:pPr>
              <w:tabs>
                <w:tab w:val="left" w:pos="5670"/>
              </w:tabs>
              <w:rPr>
                <w:lang w:val="ru-RU"/>
              </w:rPr>
            </w:pPr>
            <w:r>
              <w:rPr>
                <w:lang w:val="ru-RU"/>
              </w:rPr>
              <w:t>5</w:t>
            </w:r>
          </w:p>
        </w:tc>
        <w:tc>
          <w:tcPr>
            <w:tcW w:w="5245" w:type="dxa"/>
            <w:shd w:val="clear" w:color="auto" w:fill="auto"/>
          </w:tcPr>
          <w:p w14:paraId="5FB0A0FE" w14:textId="77777777" w:rsidR="00142C28" w:rsidRPr="00874E69" w:rsidRDefault="00142C28" w:rsidP="005600D0">
            <w:pPr>
              <w:tabs>
                <w:tab w:val="left" w:pos="5670"/>
              </w:tabs>
              <w:rPr>
                <w:bCs/>
                <w:iCs/>
                <w:lang w:val="ru-RU"/>
              </w:rPr>
            </w:pPr>
            <w:r>
              <w:rPr>
                <w:rFonts w:eastAsia="Calibri"/>
                <w:color w:val="000000"/>
                <w:shd w:val="clear" w:color="auto" w:fill="FFFFFF"/>
                <w:lang w:val="ru-RU"/>
              </w:rPr>
              <w:t>и</w:t>
            </w:r>
            <w:r w:rsidRPr="00F8628A">
              <w:rPr>
                <w:rFonts w:eastAsia="Calibri"/>
                <w:color w:val="000000"/>
                <w:shd w:val="clear" w:color="auto" w:fill="FFFFFF"/>
                <w:lang w:val="ru-RU"/>
              </w:rPr>
              <w:t>сполнительская культура</w:t>
            </w:r>
          </w:p>
        </w:tc>
        <w:tc>
          <w:tcPr>
            <w:tcW w:w="2126" w:type="dxa"/>
            <w:shd w:val="clear" w:color="auto" w:fill="auto"/>
          </w:tcPr>
          <w:p w14:paraId="161D0A14" w14:textId="77777777" w:rsidR="00142C28" w:rsidRDefault="00142C28" w:rsidP="005600D0">
            <w:pPr>
              <w:tabs>
                <w:tab w:val="left" w:pos="5670"/>
              </w:tabs>
              <w:jc w:val="center"/>
              <w:rPr>
                <w:lang w:val="ru-RU"/>
              </w:rPr>
            </w:pPr>
            <w:r>
              <w:rPr>
                <w:lang w:val="ru-RU"/>
              </w:rPr>
              <w:t>0-5</w:t>
            </w:r>
          </w:p>
        </w:tc>
      </w:tr>
      <w:tr w:rsidR="00142C28" w:rsidRPr="005674EA" w14:paraId="2593D7AA" w14:textId="77777777" w:rsidTr="005600D0">
        <w:tc>
          <w:tcPr>
            <w:tcW w:w="5812" w:type="dxa"/>
            <w:gridSpan w:val="2"/>
            <w:shd w:val="clear" w:color="auto" w:fill="auto"/>
          </w:tcPr>
          <w:p w14:paraId="089A21A3" w14:textId="77777777" w:rsidR="00142C28" w:rsidRPr="002A6045" w:rsidRDefault="00142C28" w:rsidP="005600D0">
            <w:pPr>
              <w:jc w:val="right"/>
              <w:rPr>
                <w:b/>
              </w:rPr>
            </w:pPr>
            <w:proofErr w:type="spellStart"/>
            <w:r w:rsidRPr="002A6045">
              <w:rPr>
                <w:b/>
              </w:rPr>
              <w:t>Максимум</w:t>
            </w:r>
            <w:proofErr w:type="spellEnd"/>
            <w:r w:rsidRPr="002A6045">
              <w:rPr>
                <w:b/>
              </w:rPr>
              <w:t xml:space="preserve"> </w:t>
            </w:r>
            <w:proofErr w:type="spellStart"/>
            <w:r w:rsidRPr="002A6045">
              <w:rPr>
                <w:b/>
              </w:rPr>
              <w:t>баллов</w:t>
            </w:r>
            <w:proofErr w:type="spellEnd"/>
          </w:p>
        </w:tc>
        <w:tc>
          <w:tcPr>
            <w:tcW w:w="2126" w:type="dxa"/>
            <w:shd w:val="clear" w:color="auto" w:fill="auto"/>
          </w:tcPr>
          <w:p w14:paraId="1C092317" w14:textId="77777777" w:rsidR="00142C28" w:rsidRPr="007D3BBD" w:rsidRDefault="00142C28" w:rsidP="00142C28">
            <w:pPr>
              <w:pStyle w:val="a6"/>
              <w:numPr>
                <w:ilvl w:val="0"/>
                <w:numId w:val="5"/>
              </w:numPr>
              <w:jc w:val="center"/>
              <w:rPr>
                <w:b/>
              </w:rPr>
            </w:pPr>
            <w:proofErr w:type="spellStart"/>
            <w:r w:rsidRPr="007D3BBD">
              <w:rPr>
                <w:b/>
              </w:rPr>
              <w:t>баллов</w:t>
            </w:r>
            <w:proofErr w:type="spellEnd"/>
          </w:p>
        </w:tc>
      </w:tr>
    </w:tbl>
    <w:p w14:paraId="33C551FA" w14:textId="77777777" w:rsidR="00142C28" w:rsidRDefault="00142C28" w:rsidP="00142C28">
      <w:pPr>
        <w:pStyle w:val="a6"/>
        <w:ind w:left="0"/>
        <w:rPr>
          <w:color w:val="000000"/>
          <w:lang w:val="ru-RU"/>
        </w:rPr>
      </w:pPr>
      <w:r w:rsidRPr="007D3BBD">
        <w:rPr>
          <w:color w:val="000000"/>
          <w:lang w:val="ru-RU"/>
        </w:rPr>
        <w:t>Критерии оценки материалов Конкурса</w:t>
      </w:r>
      <w:r>
        <w:rPr>
          <w:color w:val="000000"/>
          <w:lang w:val="ru-RU"/>
        </w:rPr>
        <w:t xml:space="preserve"> (</w:t>
      </w:r>
      <w:r w:rsidRPr="00F8628A">
        <w:rPr>
          <w:b/>
          <w:color w:val="000000"/>
          <w:lang w:val="ru-RU"/>
        </w:rPr>
        <w:t>театральные постановки</w:t>
      </w:r>
      <w:r>
        <w:rPr>
          <w:color w:val="000000"/>
          <w:lang w:val="ru-RU"/>
        </w:rPr>
        <w:t>)</w:t>
      </w:r>
      <w:r w:rsidRPr="007D3BBD">
        <w:rPr>
          <w:color w:val="000000"/>
          <w:lang w:val="ru-RU"/>
        </w:rPr>
        <w:t>:</w:t>
      </w:r>
    </w:p>
    <w:tbl>
      <w:tblPr>
        <w:tblW w:w="7938" w:type="dxa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7"/>
        <w:gridCol w:w="5245"/>
        <w:gridCol w:w="2126"/>
      </w:tblGrid>
      <w:tr w:rsidR="00142C28" w:rsidRPr="00312FFF" w14:paraId="67A1C9A6" w14:textId="77777777" w:rsidTr="005600D0">
        <w:tc>
          <w:tcPr>
            <w:tcW w:w="567" w:type="dxa"/>
            <w:shd w:val="clear" w:color="auto" w:fill="auto"/>
          </w:tcPr>
          <w:p w14:paraId="33E6A6A8" w14:textId="77777777" w:rsidR="00142C28" w:rsidRPr="002A6045" w:rsidRDefault="00142C28" w:rsidP="005600D0">
            <w:pPr>
              <w:tabs>
                <w:tab w:val="left" w:pos="5670"/>
              </w:tabs>
              <w:rPr>
                <w:b/>
                <w:lang w:val="ru-RU"/>
              </w:rPr>
            </w:pPr>
            <w:r w:rsidRPr="002A6045">
              <w:rPr>
                <w:b/>
                <w:lang w:val="ru-RU"/>
              </w:rPr>
              <w:t>№</w:t>
            </w:r>
          </w:p>
        </w:tc>
        <w:tc>
          <w:tcPr>
            <w:tcW w:w="5245" w:type="dxa"/>
            <w:shd w:val="clear" w:color="auto" w:fill="auto"/>
          </w:tcPr>
          <w:p w14:paraId="329455C5" w14:textId="77777777" w:rsidR="00142C28" w:rsidRPr="002A6045" w:rsidRDefault="00142C28" w:rsidP="005600D0">
            <w:pPr>
              <w:tabs>
                <w:tab w:val="left" w:pos="5670"/>
              </w:tabs>
              <w:jc w:val="center"/>
              <w:rPr>
                <w:b/>
                <w:lang w:val="ru-RU"/>
              </w:rPr>
            </w:pPr>
            <w:r w:rsidRPr="002A6045">
              <w:rPr>
                <w:b/>
                <w:lang w:val="ru-RU"/>
              </w:rPr>
              <w:t>Критерии</w:t>
            </w:r>
          </w:p>
        </w:tc>
        <w:tc>
          <w:tcPr>
            <w:tcW w:w="2126" w:type="dxa"/>
            <w:shd w:val="clear" w:color="auto" w:fill="auto"/>
          </w:tcPr>
          <w:p w14:paraId="7FAB3F21" w14:textId="77777777" w:rsidR="00142C28" w:rsidRPr="002A6045" w:rsidRDefault="00142C28" w:rsidP="005600D0">
            <w:pPr>
              <w:tabs>
                <w:tab w:val="left" w:pos="5670"/>
              </w:tabs>
              <w:jc w:val="center"/>
              <w:rPr>
                <w:b/>
                <w:lang w:val="ru-RU"/>
              </w:rPr>
            </w:pPr>
            <w:r w:rsidRPr="002A6045">
              <w:rPr>
                <w:b/>
                <w:lang w:val="ru-RU"/>
              </w:rPr>
              <w:t>Баллы</w:t>
            </w:r>
          </w:p>
        </w:tc>
      </w:tr>
      <w:tr w:rsidR="00142C28" w:rsidRPr="005674EA" w14:paraId="3564D415" w14:textId="77777777" w:rsidTr="005600D0">
        <w:tc>
          <w:tcPr>
            <w:tcW w:w="567" w:type="dxa"/>
            <w:shd w:val="clear" w:color="auto" w:fill="auto"/>
          </w:tcPr>
          <w:p w14:paraId="44C1DE77" w14:textId="77777777" w:rsidR="00142C28" w:rsidRPr="005674EA" w:rsidRDefault="00142C28" w:rsidP="005600D0">
            <w:pPr>
              <w:tabs>
                <w:tab w:val="left" w:pos="5670"/>
              </w:tabs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  <w:tc>
          <w:tcPr>
            <w:tcW w:w="5245" w:type="dxa"/>
            <w:shd w:val="clear" w:color="auto" w:fill="auto"/>
          </w:tcPr>
          <w:p w14:paraId="5C804A0E" w14:textId="77777777" w:rsidR="00142C28" w:rsidRPr="00B31817" w:rsidRDefault="00142C28" w:rsidP="005600D0">
            <w:pPr>
              <w:keepNext/>
              <w:tabs>
                <w:tab w:val="left" w:pos="5670"/>
              </w:tabs>
              <w:contextualSpacing/>
              <w:jc w:val="both"/>
              <w:outlineLvl w:val="1"/>
              <w:rPr>
                <w:bCs/>
                <w:iCs/>
                <w:lang w:val="ru-RU"/>
              </w:rPr>
            </w:pPr>
            <w:r>
              <w:rPr>
                <w:bCs/>
                <w:iCs/>
                <w:lang w:val="ru-RU"/>
              </w:rPr>
              <w:t>п</w:t>
            </w:r>
            <w:r w:rsidRPr="00DA1ED7">
              <w:rPr>
                <w:bCs/>
                <w:iCs/>
                <w:lang w:val="ru-RU"/>
              </w:rPr>
              <w:t>олнота и выразительность раскрытия темы произведения</w:t>
            </w:r>
          </w:p>
        </w:tc>
        <w:tc>
          <w:tcPr>
            <w:tcW w:w="2126" w:type="dxa"/>
            <w:shd w:val="clear" w:color="auto" w:fill="auto"/>
          </w:tcPr>
          <w:p w14:paraId="40A5D839" w14:textId="77777777" w:rsidR="00142C28" w:rsidRPr="005674EA" w:rsidRDefault="00142C28" w:rsidP="005600D0">
            <w:pPr>
              <w:tabs>
                <w:tab w:val="left" w:pos="5670"/>
              </w:tabs>
              <w:jc w:val="center"/>
              <w:rPr>
                <w:lang w:val="ru-RU"/>
              </w:rPr>
            </w:pPr>
            <w:r>
              <w:rPr>
                <w:lang w:val="ru-RU"/>
              </w:rPr>
              <w:t>0-5</w:t>
            </w:r>
          </w:p>
        </w:tc>
      </w:tr>
      <w:tr w:rsidR="00142C28" w:rsidRPr="005674EA" w14:paraId="56E9A04C" w14:textId="77777777" w:rsidTr="005600D0">
        <w:tc>
          <w:tcPr>
            <w:tcW w:w="567" w:type="dxa"/>
            <w:shd w:val="clear" w:color="auto" w:fill="auto"/>
          </w:tcPr>
          <w:p w14:paraId="7828E724" w14:textId="77777777" w:rsidR="00142C28" w:rsidRPr="005674EA" w:rsidRDefault="00142C28" w:rsidP="005600D0">
            <w:pPr>
              <w:tabs>
                <w:tab w:val="left" w:pos="5670"/>
              </w:tabs>
              <w:rPr>
                <w:lang w:val="ru-RU"/>
              </w:rPr>
            </w:pPr>
            <w:r>
              <w:rPr>
                <w:lang w:val="ru-RU"/>
              </w:rPr>
              <w:t>2</w:t>
            </w:r>
          </w:p>
        </w:tc>
        <w:tc>
          <w:tcPr>
            <w:tcW w:w="5245" w:type="dxa"/>
            <w:shd w:val="clear" w:color="auto" w:fill="auto"/>
          </w:tcPr>
          <w:p w14:paraId="54385526" w14:textId="77777777" w:rsidR="00142C28" w:rsidRPr="00B31817" w:rsidRDefault="00142C28" w:rsidP="005600D0">
            <w:pPr>
              <w:tabs>
                <w:tab w:val="left" w:pos="5670"/>
              </w:tabs>
              <w:rPr>
                <w:i/>
                <w:lang w:val="ru-RU"/>
              </w:rPr>
            </w:pPr>
            <w:r>
              <w:rPr>
                <w:bCs/>
                <w:iCs/>
                <w:lang w:val="ru-RU"/>
              </w:rPr>
              <w:t>с</w:t>
            </w:r>
            <w:r w:rsidRPr="00DA1ED7">
              <w:rPr>
                <w:bCs/>
                <w:iCs/>
                <w:lang w:val="ru-RU"/>
              </w:rPr>
              <w:t>ценичность (пластика, наличие костюмов и соответствие их спектаклю, культура исполнения) дикция актеров, эмоциональность исполнителей</w:t>
            </w:r>
          </w:p>
        </w:tc>
        <w:tc>
          <w:tcPr>
            <w:tcW w:w="2126" w:type="dxa"/>
            <w:shd w:val="clear" w:color="auto" w:fill="auto"/>
          </w:tcPr>
          <w:p w14:paraId="1027836D" w14:textId="77777777" w:rsidR="00142C28" w:rsidRPr="005674EA" w:rsidRDefault="00142C28" w:rsidP="005600D0">
            <w:pPr>
              <w:tabs>
                <w:tab w:val="left" w:pos="5670"/>
              </w:tabs>
              <w:jc w:val="center"/>
              <w:rPr>
                <w:lang w:val="ru-RU"/>
              </w:rPr>
            </w:pPr>
            <w:r>
              <w:rPr>
                <w:lang w:val="ru-RU"/>
              </w:rPr>
              <w:t>0-5</w:t>
            </w:r>
          </w:p>
        </w:tc>
      </w:tr>
      <w:tr w:rsidR="00142C28" w:rsidRPr="005674EA" w14:paraId="7C3A2950" w14:textId="77777777" w:rsidTr="005600D0">
        <w:tc>
          <w:tcPr>
            <w:tcW w:w="567" w:type="dxa"/>
            <w:shd w:val="clear" w:color="auto" w:fill="auto"/>
          </w:tcPr>
          <w:p w14:paraId="5BB76A2F" w14:textId="77777777" w:rsidR="00142C28" w:rsidRPr="005674EA" w:rsidRDefault="00142C28" w:rsidP="005600D0">
            <w:pPr>
              <w:tabs>
                <w:tab w:val="left" w:pos="5670"/>
              </w:tabs>
              <w:rPr>
                <w:lang w:val="ru-RU"/>
              </w:rPr>
            </w:pPr>
            <w:r>
              <w:rPr>
                <w:lang w:val="ru-RU"/>
              </w:rPr>
              <w:t>3</w:t>
            </w:r>
          </w:p>
        </w:tc>
        <w:tc>
          <w:tcPr>
            <w:tcW w:w="5245" w:type="dxa"/>
            <w:shd w:val="clear" w:color="auto" w:fill="auto"/>
          </w:tcPr>
          <w:p w14:paraId="26718077" w14:textId="77777777" w:rsidR="00142C28" w:rsidRPr="00B31817" w:rsidRDefault="00142C28" w:rsidP="005600D0">
            <w:pPr>
              <w:tabs>
                <w:tab w:val="left" w:pos="5670"/>
              </w:tabs>
              <w:rPr>
                <w:lang w:val="ru-RU"/>
              </w:rPr>
            </w:pPr>
            <w:r>
              <w:rPr>
                <w:bCs/>
                <w:iCs/>
                <w:lang w:val="ru-RU"/>
              </w:rPr>
              <w:t>с</w:t>
            </w:r>
            <w:r w:rsidRPr="00DA1ED7">
              <w:rPr>
                <w:bCs/>
                <w:iCs/>
                <w:lang w:val="ru-RU"/>
              </w:rPr>
              <w:t>оответствие репертуара возрастным особенностям исполнителей</w:t>
            </w:r>
          </w:p>
        </w:tc>
        <w:tc>
          <w:tcPr>
            <w:tcW w:w="2126" w:type="dxa"/>
            <w:shd w:val="clear" w:color="auto" w:fill="auto"/>
          </w:tcPr>
          <w:p w14:paraId="6B5A2494" w14:textId="77777777" w:rsidR="00142C28" w:rsidRPr="005674EA" w:rsidRDefault="00142C28" w:rsidP="005600D0">
            <w:pPr>
              <w:tabs>
                <w:tab w:val="left" w:pos="5670"/>
              </w:tabs>
              <w:jc w:val="center"/>
              <w:rPr>
                <w:lang w:val="ru-RU"/>
              </w:rPr>
            </w:pPr>
            <w:r>
              <w:rPr>
                <w:lang w:val="ru-RU"/>
              </w:rPr>
              <w:t>0-5</w:t>
            </w:r>
          </w:p>
        </w:tc>
      </w:tr>
      <w:tr w:rsidR="00142C28" w:rsidRPr="005674EA" w14:paraId="67993410" w14:textId="77777777" w:rsidTr="005600D0">
        <w:tc>
          <w:tcPr>
            <w:tcW w:w="567" w:type="dxa"/>
            <w:shd w:val="clear" w:color="auto" w:fill="auto"/>
          </w:tcPr>
          <w:p w14:paraId="5E4FE376" w14:textId="77777777" w:rsidR="00142C28" w:rsidRDefault="00142C28" w:rsidP="005600D0">
            <w:pPr>
              <w:tabs>
                <w:tab w:val="left" w:pos="5670"/>
              </w:tabs>
              <w:rPr>
                <w:lang w:val="ru-RU"/>
              </w:rPr>
            </w:pPr>
            <w:r>
              <w:rPr>
                <w:lang w:val="ru-RU"/>
              </w:rPr>
              <w:t>4</w:t>
            </w:r>
          </w:p>
        </w:tc>
        <w:tc>
          <w:tcPr>
            <w:tcW w:w="5245" w:type="dxa"/>
            <w:shd w:val="clear" w:color="auto" w:fill="auto"/>
          </w:tcPr>
          <w:p w14:paraId="39D61A62" w14:textId="77777777" w:rsidR="00142C28" w:rsidRPr="00B31817" w:rsidRDefault="00142C28" w:rsidP="005600D0">
            <w:pPr>
              <w:tabs>
                <w:tab w:val="left" w:pos="5670"/>
              </w:tabs>
              <w:rPr>
                <w:bCs/>
                <w:iCs/>
                <w:lang w:val="ru-RU"/>
              </w:rPr>
            </w:pPr>
            <w:r>
              <w:rPr>
                <w:bCs/>
                <w:iCs/>
                <w:lang w:val="ru-RU"/>
              </w:rPr>
              <w:t>х</w:t>
            </w:r>
            <w:r w:rsidRPr="00DA1ED7">
              <w:rPr>
                <w:bCs/>
                <w:iCs/>
                <w:lang w:val="ru-RU"/>
              </w:rPr>
              <w:t>уд</w:t>
            </w:r>
            <w:r>
              <w:rPr>
                <w:bCs/>
                <w:iCs/>
                <w:lang w:val="ru-RU"/>
              </w:rPr>
              <w:t>ожественное оформление</w:t>
            </w:r>
            <w:r w:rsidRPr="00DA1ED7">
              <w:rPr>
                <w:bCs/>
                <w:iCs/>
                <w:lang w:val="ru-RU"/>
              </w:rPr>
              <w:t>, реквизит</w:t>
            </w:r>
          </w:p>
        </w:tc>
        <w:tc>
          <w:tcPr>
            <w:tcW w:w="2126" w:type="dxa"/>
            <w:shd w:val="clear" w:color="auto" w:fill="auto"/>
          </w:tcPr>
          <w:p w14:paraId="65BEE662" w14:textId="77777777" w:rsidR="00142C28" w:rsidRDefault="00142C28" w:rsidP="005600D0">
            <w:pPr>
              <w:tabs>
                <w:tab w:val="left" w:pos="5670"/>
              </w:tabs>
              <w:jc w:val="center"/>
              <w:rPr>
                <w:lang w:val="ru-RU"/>
              </w:rPr>
            </w:pPr>
            <w:r>
              <w:rPr>
                <w:lang w:val="ru-RU"/>
              </w:rPr>
              <w:t>0-5</w:t>
            </w:r>
          </w:p>
        </w:tc>
      </w:tr>
      <w:tr w:rsidR="00142C28" w:rsidRPr="005674EA" w14:paraId="6F6327DA" w14:textId="77777777" w:rsidTr="005600D0">
        <w:tc>
          <w:tcPr>
            <w:tcW w:w="567" w:type="dxa"/>
            <w:shd w:val="clear" w:color="auto" w:fill="auto"/>
          </w:tcPr>
          <w:p w14:paraId="7B6F2A51" w14:textId="77777777" w:rsidR="00142C28" w:rsidRDefault="00142C28" w:rsidP="005600D0">
            <w:pPr>
              <w:tabs>
                <w:tab w:val="left" w:pos="5670"/>
              </w:tabs>
              <w:rPr>
                <w:lang w:val="ru-RU"/>
              </w:rPr>
            </w:pPr>
            <w:r>
              <w:rPr>
                <w:lang w:val="ru-RU"/>
              </w:rPr>
              <w:t>5</w:t>
            </w:r>
          </w:p>
        </w:tc>
        <w:tc>
          <w:tcPr>
            <w:tcW w:w="5245" w:type="dxa"/>
            <w:shd w:val="clear" w:color="auto" w:fill="auto"/>
          </w:tcPr>
          <w:p w14:paraId="72B763D4" w14:textId="77777777" w:rsidR="00142C28" w:rsidRPr="00DA1ED7" w:rsidRDefault="00142C28" w:rsidP="005600D0">
            <w:pPr>
              <w:tabs>
                <w:tab w:val="left" w:pos="5670"/>
              </w:tabs>
              <w:rPr>
                <w:bCs/>
                <w:iCs/>
                <w:lang w:val="ru-RU"/>
              </w:rPr>
            </w:pPr>
            <w:r>
              <w:rPr>
                <w:bCs/>
                <w:iCs/>
                <w:lang w:val="ru-RU"/>
              </w:rPr>
              <w:t>о</w:t>
            </w:r>
            <w:r w:rsidRPr="00DA1ED7">
              <w:rPr>
                <w:bCs/>
                <w:iCs/>
                <w:lang w:val="ru-RU"/>
              </w:rPr>
              <w:t>бщее художественное впечатление</w:t>
            </w:r>
          </w:p>
        </w:tc>
        <w:tc>
          <w:tcPr>
            <w:tcW w:w="2126" w:type="dxa"/>
            <w:shd w:val="clear" w:color="auto" w:fill="auto"/>
          </w:tcPr>
          <w:p w14:paraId="007DA658" w14:textId="77777777" w:rsidR="00142C28" w:rsidRDefault="00142C28" w:rsidP="005600D0">
            <w:pPr>
              <w:tabs>
                <w:tab w:val="left" w:pos="5670"/>
              </w:tabs>
              <w:jc w:val="center"/>
              <w:rPr>
                <w:lang w:val="ru-RU"/>
              </w:rPr>
            </w:pPr>
            <w:r>
              <w:rPr>
                <w:lang w:val="ru-RU"/>
              </w:rPr>
              <w:t>0-5</w:t>
            </w:r>
          </w:p>
        </w:tc>
      </w:tr>
      <w:tr w:rsidR="00142C28" w:rsidRPr="005674EA" w14:paraId="7646D4F4" w14:textId="77777777" w:rsidTr="005600D0">
        <w:tc>
          <w:tcPr>
            <w:tcW w:w="5812" w:type="dxa"/>
            <w:gridSpan w:val="2"/>
            <w:shd w:val="clear" w:color="auto" w:fill="auto"/>
          </w:tcPr>
          <w:p w14:paraId="49FCC4A4" w14:textId="77777777" w:rsidR="00142C28" w:rsidRPr="002A6045" w:rsidRDefault="00142C28" w:rsidP="005600D0">
            <w:pPr>
              <w:jc w:val="right"/>
              <w:rPr>
                <w:b/>
              </w:rPr>
            </w:pPr>
            <w:proofErr w:type="spellStart"/>
            <w:r w:rsidRPr="002A6045">
              <w:rPr>
                <w:b/>
              </w:rPr>
              <w:t>Максимум</w:t>
            </w:r>
            <w:proofErr w:type="spellEnd"/>
            <w:r w:rsidRPr="002A6045">
              <w:rPr>
                <w:b/>
              </w:rPr>
              <w:t xml:space="preserve"> </w:t>
            </w:r>
            <w:proofErr w:type="spellStart"/>
            <w:r w:rsidRPr="002A6045">
              <w:rPr>
                <w:b/>
              </w:rPr>
              <w:t>баллов</w:t>
            </w:r>
            <w:proofErr w:type="spellEnd"/>
          </w:p>
        </w:tc>
        <w:tc>
          <w:tcPr>
            <w:tcW w:w="2126" w:type="dxa"/>
            <w:shd w:val="clear" w:color="auto" w:fill="auto"/>
          </w:tcPr>
          <w:p w14:paraId="0110A2EB" w14:textId="77777777" w:rsidR="00142C28" w:rsidRPr="007D3BBD" w:rsidRDefault="00142C28" w:rsidP="00142C28">
            <w:pPr>
              <w:pStyle w:val="a6"/>
              <w:numPr>
                <w:ilvl w:val="0"/>
                <w:numId w:val="6"/>
              </w:numPr>
              <w:jc w:val="center"/>
              <w:rPr>
                <w:b/>
              </w:rPr>
            </w:pPr>
            <w:proofErr w:type="spellStart"/>
            <w:r w:rsidRPr="007D3BBD">
              <w:rPr>
                <w:b/>
              </w:rPr>
              <w:t>баллов</w:t>
            </w:r>
            <w:proofErr w:type="spellEnd"/>
          </w:p>
        </w:tc>
      </w:tr>
    </w:tbl>
    <w:p w14:paraId="16648EB4" w14:textId="77777777" w:rsidR="00142C28" w:rsidRDefault="00142C28" w:rsidP="00142C28">
      <w:pPr>
        <w:rPr>
          <w:color w:val="000000"/>
          <w:lang w:val="ru-RU"/>
        </w:rPr>
      </w:pPr>
      <w:r>
        <w:rPr>
          <w:color w:val="000000"/>
          <w:lang w:val="ru-RU"/>
        </w:rPr>
        <w:t>Оценивание работ будет проходить в соответствии с возрастными категориями участников:</w:t>
      </w:r>
    </w:p>
    <w:p w14:paraId="2AC34A5C" w14:textId="77777777" w:rsidR="00142C28" w:rsidRPr="00C10187" w:rsidRDefault="00142C28" w:rsidP="00142C28">
      <w:pPr>
        <w:autoSpaceDE w:val="0"/>
        <w:autoSpaceDN w:val="0"/>
        <w:adjustRightInd w:val="0"/>
        <w:contextualSpacing/>
        <w:rPr>
          <w:rFonts w:eastAsia="Calibri"/>
          <w:bCs/>
          <w:lang w:val="ru-RU"/>
        </w:rPr>
      </w:pPr>
      <w:r w:rsidRPr="00C10187">
        <w:rPr>
          <w:rFonts w:eastAsia="Calibri"/>
          <w:bCs/>
          <w:lang w:val="ru-RU"/>
        </w:rPr>
        <w:t>-Дошкольники.</w:t>
      </w:r>
    </w:p>
    <w:p w14:paraId="21088364" w14:textId="77777777" w:rsidR="00142C28" w:rsidRPr="00C10187" w:rsidRDefault="00142C28" w:rsidP="00142C28">
      <w:pPr>
        <w:autoSpaceDE w:val="0"/>
        <w:autoSpaceDN w:val="0"/>
        <w:adjustRightInd w:val="0"/>
        <w:contextualSpacing/>
        <w:rPr>
          <w:rFonts w:eastAsia="Calibri"/>
          <w:bCs/>
          <w:lang w:val="ru-RU"/>
        </w:rPr>
      </w:pPr>
      <w:r w:rsidRPr="00C10187">
        <w:rPr>
          <w:rFonts w:eastAsia="Calibri"/>
          <w:bCs/>
          <w:lang w:val="ru-RU"/>
        </w:rPr>
        <w:t>-Обучающиеся начальной школы.</w:t>
      </w:r>
    </w:p>
    <w:p w14:paraId="5EA5503E" w14:textId="77777777" w:rsidR="00142C28" w:rsidRPr="00C10187" w:rsidRDefault="00142C28" w:rsidP="00142C28">
      <w:pPr>
        <w:autoSpaceDE w:val="0"/>
        <w:autoSpaceDN w:val="0"/>
        <w:adjustRightInd w:val="0"/>
        <w:contextualSpacing/>
        <w:rPr>
          <w:rFonts w:eastAsia="Calibri"/>
          <w:bCs/>
          <w:lang w:val="ru-RU"/>
        </w:rPr>
      </w:pPr>
      <w:r w:rsidRPr="00C10187">
        <w:rPr>
          <w:rFonts w:eastAsia="Calibri"/>
          <w:bCs/>
          <w:lang w:val="ru-RU"/>
        </w:rPr>
        <w:t>-Обучающиеся основной школы.</w:t>
      </w:r>
    </w:p>
    <w:p w14:paraId="07044E37" w14:textId="77777777" w:rsidR="00142C28" w:rsidRDefault="00142C28" w:rsidP="00142C28">
      <w:pPr>
        <w:autoSpaceDE w:val="0"/>
        <w:autoSpaceDN w:val="0"/>
        <w:adjustRightInd w:val="0"/>
        <w:contextualSpacing/>
        <w:rPr>
          <w:rFonts w:eastAsia="Calibri"/>
          <w:bCs/>
          <w:lang w:val="ru-RU"/>
        </w:rPr>
      </w:pPr>
      <w:r w:rsidRPr="00C10187">
        <w:rPr>
          <w:rFonts w:eastAsia="Calibri"/>
          <w:bCs/>
          <w:lang w:val="ru-RU"/>
        </w:rPr>
        <w:t>-Обучающиеся средней школы.</w:t>
      </w:r>
    </w:p>
    <w:p w14:paraId="4B3958D7" w14:textId="77777777" w:rsidR="00142C28" w:rsidRDefault="00142C28" w:rsidP="00142C28">
      <w:pPr>
        <w:autoSpaceDE w:val="0"/>
        <w:autoSpaceDN w:val="0"/>
        <w:adjustRightInd w:val="0"/>
        <w:rPr>
          <w:bCs/>
          <w:lang w:val="ru-RU"/>
        </w:rPr>
      </w:pPr>
    </w:p>
    <w:p w14:paraId="7212072B" w14:textId="77777777" w:rsidR="00142C28" w:rsidRPr="00F93420" w:rsidRDefault="00142C28" w:rsidP="00142C28">
      <w:pPr>
        <w:autoSpaceDE w:val="0"/>
        <w:autoSpaceDN w:val="0"/>
        <w:adjustRightInd w:val="0"/>
        <w:jc w:val="center"/>
        <w:rPr>
          <w:b/>
          <w:lang w:val="ru-RU"/>
        </w:rPr>
      </w:pPr>
      <w:r w:rsidRPr="002E0FE4">
        <w:rPr>
          <w:b/>
        </w:rPr>
        <w:t>VI</w:t>
      </w:r>
      <w:r w:rsidRPr="00E25714">
        <w:rPr>
          <w:b/>
          <w:lang w:val="ru-RU"/>
        </w:rPr>
        <w:t xml:space="preserve">. ОРГАНИЗАЦИЯ </w:t>
      </w:r>
      <w:r>
        <w:rPr>
          <w:b/>
          <w:lang w:val="ru-RU"/>
        </w:rPr>
        <w:t>ФЕСТИВАЛЯ</w:t>
      </w:r>
    </w:p>
    <w:p w14:paraId="38A9FF5F" w14:textId="77777777" w:rsidR="00142C28" w:rsidRPr="008B0483" w:rsidRDefault="00142C28" w:rsidP="00142C28">
      <w:pPr>
        <w:ind w:firstLine="708"/>
        <w:jc w:val="both"/>
        <w:rPr>
          <w:sz w:val="23"/>
          <w:szCs w:val="23"/>
          <w:lang w:val="ru-RU" w:eastAsia="ru-RU"/>
        </w:rPr>
      </w:pPr>
      <w:r w:rsidRPr="008B0483">
        <w:rPr>
          <w:sz w:val="23"/>
          <w:szCs w:val="23"/>
          <w:lang w:val="ru-RU" w:eastAsia="ru-RU"/>
        </w:rPr>
        <w:t xml:space="preserve">6.1. Организацией </w:t>
      </w:r>
      <w:r w:rsidRPr="008B0483">
        <w:rPr>
          <w:color w:val="000000"/>
          <w:lang w:val="ru-RU"/>
        </w:rPr>
        <w:t>Конкурса</w:t>
      </w:r>
      <w:r w:rsidRPr="008B0483">
        <w:rPr>
          <w:sz w:val="23"/>
          <w:szCs w:val="23"/>
          <w:lang w:val="ru-RU" w:eastAsia="ru-RU"/>
        </w:rPr>
        <w:t xml:space="preserve"> занимается оргкомитет. Оргкомитет формирует экспертную комиссию. В состав экспертной комиссии входят сотрудники ТОИПКРО и опытные педагоги Томской области.</w:t>
      </w:r>
    </w:p>
    <w:p w14:paraId="6CB6B800" w14:textId="77777777" w:rsidR="00142C28" w:rsidRPr="008B0483" w:rsidRDefault="00142C28" w:rsidP="00142C28">
      <w:pPr>
        <w:autoSpaceDE w:val="0"/>
        <w:autoSpaceDN w:val="0"/>
        <w:adjustRightInd w:val="0"/>
        <w:ind w:firstLine="708"/>
        <w:contextualSpacing/>
        <w:jc w:val="both"/>
        <w:rPr>
          <w:rFonts w:eastAsia="Calibri"/>
          <w:color w:val="000000"/>
          <w:sz w:val="23"/>
          <w:szCs w:val="23"/>
          <w:lang w:val="ru-RU"/>
        </w:rPr>
      </w:pPr>
      <w:r w:rsidRPr="008B0483">
        <w:rPr>
          <w:rFonts w:eastAsia="Calibri"/>
          <w:sz w:val="23"/>
          <w:szCs w:val="23"/>
          <w:lang w:val="ru-RU" w:eastAsia="ru-RU"/>
        </w:rPr>
        <w:t xml:space="preserve">6.2. Оргкомитет оставляет за собой право использовать материалы участников </w:t>
      </w:r>
      <w:r w:rsidRPr="008B0483">
        <w:rPr>
          <w:color w:val="000000"/>
          <w:lang w:val="ru-RU"/>
        </w:rPr>
        <w:t>Конкурса</w:t>
      </w:r>
      <w:r w:rsidRPr="008B0483">
        <w:rPr>
          <w:rFonts w:eastAsia="Calibri"/>
          <w:sz w:val="23"/>
          <w:szCs w:val="23"/>
          <w:lang w:val="ru-RU" w:eastAsia="ru-RU"/>
        </w:rPr>
        <w:t xml:space="preserve"> в рамках курсов повышения квалификации с указанием авторства</w:t>
      </w:r>
      <w:r w:rsidRPr="008B0483">
        <w:rPr>
          <w:rFonts w:eastAsia="Calibri"/>
          <w:color w:val="000000"/>
          <w:sz w:val="23"/>
          <w:szCs w:val="23"/>
          <w:lang w:val="ru-RU" w:eastAsia="ru-RU"/>
        </w:rPr>
        <w:t>.</w:t>
      </w:r>
      <w:r w:rsidRPr="008B0483">
        <w:rPr>
          <w:rFonts w:eastAsia="Calibri"/>
          <w:color w:val="000000"/>
          <w:sz w:val="23"/>
          <w:szCs w:val="23"/>
          <w:lang w:val="ru-RU"/>
        </w:rPr>
        <w:t xml:space="preserve"> </w:t>
      </w:r>
    </w:p>
    <w:p w14:paraId="38BDC5B2" w14:textId="77777777" w:rsidR="00142C28" w:rsidRPr="008B0483" w:rsidRDefault="00142C28" w:rsidP="00142C28">
      <w:pPr>
        <w:autoSpaceDE w:val="0"/>
        <w:autoSpaceDN w:val="0"/>
        <w:adjustRightInd w:val="0"/>
        <w:ind w:firstLine="708"/>
        <w:contextualSpacing/>
        <w:jc w:val="both"/>
        <w:rPr>
          <w:rFonts w:eastAsia="Calibri"/>
          <w:color w:val="000000"/>
          <w:sz w:val="23"/>
          <w:szCs w:val="23"/>
          <w:lang w:val="ru-RU"/>
        </w:rPr>
      </w:pPr>
      <w:r w:rsidRPr="008B0483">
        <w:rPr>
          <w:rFonts w:eastAsia="Calibri"/>
          <w:color w:val="000000"/>
          <w:sz w:val="23"/>
          <w:szCs w:val="23"/>
          <w:lang w:val="ru-RU"/>
        </w:rPr>
        <w:t xml:space="preserve">6.3. По организационным вопросам обращаться к координатору </w:t>
      </w:r>
      <w:r w:rsidRPr="008B0483">
        <w:rPr>
          <w:color w:val="000000"/>
          <w:lang w:val="ru-RU"/>
        </w:rPr>
        <w:t>Конкурса</w:t>
      </w:r>
      <w:r w:rsidRPr="008B0483">
        <w:rPr>
          <w:rFonts w:eastAsia="Calibri"/>
          <w:color w:val="000000"/>
          <w:sz w:val="23"/>
          <w:szCs w:val="23"/>
          <w:lang w:val="ru-RU"/>
        </w:rPr>
        <w:t xml:space="preserve"> Григорович Елене Валерьевне, специалисту по УМР ЦППиИО, +7(3822) 90-20-56, toipkro.konkurs@mail.ru.</w:t>
      </w:r>
    </w:p>
    <w:p w14:paraId="63561481" w14:textId="77777777" w:rsidR="00142C28" w:rsidRPr="008B0483" w:rsidRDefault="00142C28" w:rsidP="00142C28">
      <w:pPr>
        <w:autoSpaceDE w:val="0"/>
        <w:autoSpaceDN w:val="0"/>
        <w:adjustRightInd w:val="0"/>
        <w:ind w:firstLine="708"/>
        <w:contextualSpacing/>
        <w:jc w:val="both"/>
        <w:rPr>
          <w:rFonts w:eastAsia="Calibri"/>
          <w:color w:val="000000"/>
          <w:sz w:val="23"/>
          <w:szCs w:val="23"/>
          <w:lang w:val="ru-RU"/>
        </w:rPr>
      </w:pPr>
      <w:r w:rsidRPr="008B0483">
        <w:rPr>
          <w:rFonts w:eastAsia="Calibri"/>
          <w:color w:val="000000"/>
          <w:sz w:val="23"/>
          <w:szCs w:val="23"/>
          <w:lang w:val="ru-RU"/>
        </w:rPr>
        <w:t xml:space="preserve">6.4. Для участия в </w:t>
      </w:r>
      <w:r w:rsidRPr="008B0483">
        <w:rPr>
          <w:color w:val="000000"/>
          <w:lang w:val="ru-RU"/>
        </w:rPr>
        <w:t>Конкурсе</w:t>
      </w:r>
      <w:r w:rsidRPr="008B0483">
        <w:rPr>
          <w:rFonts w:eastAsia="Calibri"/>
          <w:color w:val="000000"/>
          <w:sz w:val="23"/>
          <w:szCs w:val="23"/>
          <w:lang w:val="ru-RU"/>
        </w:rPr>
        <w:t xml:space="preserve"> необходимо:</w:t>
      </w:r>
    </w:p>
    <w:p w14:paraId="785D86B4" w14:textId="77777777" w:rsidR="00142C28" w:rsidRPr="008B0483" w:rsidRDefault="00142C28" w:rsidP="00142C28">
      <w:pPr>
        <w:autoSpaceDE w:val="0"/>
        <w:autoSpaceDN w:val="0"/>
        <w:adjustRightInd w:val="0"/>
        <w:contextualSpacing/>
        <w:jc w:val="both"/>
        <w:rPr>
          <w:rFonts w:eastAsia="Calibri"/>
          <w:color w:val="000000"/>
          <w:sz w:val="23"/>
          <w:szCs w:val="23"/>
          <w:lang w:val="ru-RU"/>
        </w:rPr>
      </w:pPr>
      <w:r w:rsidRPr="008B0483">
        <w:rPr>
          <w:rFonts w:eastAsia="Calibri"/>
          <w:color w:val="000000"/>
          <w:sz w:val="23"/>
          <w:szCs w:val="23"/>
          <w:lang w:val="ru-RU"/>
        </w:rPr>
        <w:t>– Конкурсные работы разместить в сети Интернет (любое облачное хранилище).</w:t>
      </w:r>
    </w:p>
    <w:p w14:paraId="3705B289" w14:textId="77777777" w:rsidR="00142C28" w:rsidRPr="008B0483" w:rsidRDefault="00142C28" w:rsidP="00142C28">
      <w:pPr>
        <w:autoSpaceDE w:val="0"/>
        <w:autoSpaceDN w:val="0"/>
        <w:adjustRightInd w:val="0"/>
        <w:contextualSpacing/>
        <w:jc w:val="both"/>
        <w:rPr>
          <w:rFonts w:eastAsia="Calibri"/>
          <w:color w:val="000000"/>
          <w:sz w:val="23"/>
          <w:szCs w:val="23"/>
          <w:lang w:val="ru-RU"/>
        </w:rPr>
      </w:pPr>
      <w:r w:rsidRPr="008B0483">
        <w:rPr>
          <w:rFonts w:eastAsia="Calibri"/>
          <w:color w:val="000000"/>
          <w:sz w:val="23"/>
          <w:szCs w:val="23"/>
          <w:lang w:val="ru-RU"/>
        </w:rPr>
        <w:t xml:space="preserve">– Заполнить форму на участие в </w:t>
      </w:r>
      <w:r w:rsidRPr="008B0483">
        <w:rPr>
          <w:color w:val="000000"/>
          <w:lang w:val="ru-RU"/>
        </w:rPr>
        <w:t>Конкурсе</w:t>
      </w:r>
      <w:r w:rsidRPr="008B0483">
        <w:rPr>
          <w:rFonts w:eastAsia="Calibri"/>
          <w:color w:val="000000"/>
          <w:sz w:val="23"/>
          <w:szCs w:val="23"/>
          <w:lang w:val="ru-RU"/>
        </w:rPr>
        <w:t xml:space="preserve"> по ссылке:  </w:t>
      </w:r>
    </w:p>
    <w:p w14:paraId="709EF115" w14:textId="77777777" w:rsidR="00142C28" w:rsidRPr="008B0483" w:rsidRDefault="00142C28" w:rsidP="00142C28">
      <w:pPr>
        <w:autoSpaceDE w:val="0"/>
        <w:autoSpaceDN w:val="0"/>
        <w:adjustRightInd w:val="0"/>
        <w:contextualSpacing/>
        <w:jc w:val="both"/>
        <w:rPr>
          <w:color w:val="000000"/>
          <w:lang w:val="ru-RU"/>
        </w:rPr>
      </w:pPr>
      <w:hyperlink r:id="rId5" w:history="1">
        <w:r w:rsidRPr="00EF4ED6">
          <w:rPr>
            <w:rStyle w:val="a5"/>
            <w:rFonts w:eastAsia="Calibri"/>
            <w:sz w:val="23"/>
            <w:szCs w:val="23"/>
            <w:lang w:val="ru-RU"/>
          </w:rPr>
          <w:t>https://forms.yandex.ru/u/67986037e010db73940fbb46/</w:t>
        </w:r>
      </w:hyperlink>
      <w:r>
        <w:rPr>
          <w:rFonts w:eastAsia="Calibri"/>
          <w:color w:val="000000"/>
          <w:sz w:val="23"/>
          <w:szCs w:val="23"/>
          <w:lang w:val="ru-RU"/>
        </w:rPr>
        <w:t xml:space="preserve"> </w:t>
      </w:r>
      <w:r w:rsidRPr="008B0483">
        <w:rPr>
          <w:rFonts w:eastAsia="Calibri"/>
          <w:color w:val="000000"/>
          <w:sz w:val="23"/>
          <w:szCs w:val="23"/>
          <w:lang w:val="ru-RU"/>
        </w:rPr>
        <w:t xml:space="preserve">   </w:t>
      </w:r>
      <w:r w:rsidRPr="008B0483">
        <w:rPr>
          <w:lang w:val="ru-RU" w:eastAsia="ru-RU"/>
        </w:rPr>
        <w:t xml:space="preserve">       </w:t>
      </w:r>
      <w:r w:rsidRPr="008B0483">
        <w:rPr>
          <w:lang w:val="ru-RU"/>
        </w:rPr>
        <w:t xml:space="preserve"> </w:t>
      </w:r>
      <w:r w:rsidRPr="008B0483">
        <w:rPr>
          <w:rFonts w:eastAsia="Calibri"/>
          <w:color w:val="000000"/>
          <w:sz w:val="23"/>
          <w:szCs w:val="23"/>
          <w:lang w:val="ru-RU"/>
        </w:rPr>
        <w:t xml:space="preserve">  </w:t>
      </w:r>
      <w:r w:rsidRPr="008B0483">
        <w:rPr>
          <w:color w:val="000000"/>
          <w:lang w:val="ru-RU"/>
        </w:rPr>
        <w:t xml:space="preserve">    </w:t>
      </w:r>
    </w:p>
    <w:p w14:paraId="1C939F21" w14:textId="77777777" w:rsidR="00142C28" w:rsidRPr="008B0483" w:rsidRDefault="00142C28" w:rsidP="00142C28">
      <w:pPr>
        <w:autoSpaceDE w:val="0"/>
        <w:autoSpaceDN w:val="0"/>
        <w:adjustRightInd w:val="0"/>
        <w:contextualSpacing/>
        <w:jc w:val="both"/>
        <w:rPr>
          <w:lang w:val="ru-RU" w:eastAsia="ru-RU"/>
        </w:rPr>
      </w:pPr>
      <w:r w:rsidRPr="008B0483">
        <w:rPr>
          <w:rFonts w:eastAsia="Calibri"/>
          <w:color w:val="000000"/>
          <w:lang w:val="ru-RU"/>
        </w:rPr>
        <w:t xml:space="preserve">– </w:t>
      </w:r>
      <w:r w:rsidRPr="008B0483">
        <w:rPr>
          <w:lang w:val="ru-RU" w:eastAsia="ru-RU"/>
        </w:rPr>
        <w:t>Вставить ссылку на конкурсную работу и ссылку на документ об оплате в форму регистрации.</w:t>
      </w:r>
    </w:p>
    <w:p w14:paraId="664C6910" w14:textId="77777777" w:rsidR="00142C28" w:rsidRPr="00F90ABD" w:rsidRDefault="00142C28" w:rsidP="00142C28">
      <w:pPr>
        <w:autoSpaceDE w:val="0"/>
        <w:autoSpaceDN w:val="0"/>
        <w:adjustRightInd w:val="0"/>
        <w:ind w:firstLine="708"/>
        <w:contextualSpacing/>
        <w:jc w:val="both"/>
        <w:rPr>
          <w:color w:val="000000"/>
          <w:lang w:val="ru-RU"/>
        </w:rPr>
      </w:pPr>
      <w:r w:rsidRPr="008B0483">
        <w:rPr>
          <w:color w:val="000000"/>
          <w:lang w:val="ru-RU"/>
        </w:rPr>
        <w:t xml:space="preserve"> 6.5. Наградные документы Конкурса хранятся в Оргкомитете не более одного года.</w:t>
      </w:r>
    </w:p>
    <w:p w14:paraId="1C676DDF" w14:textId="77777777" w:rsidR="00142C28" w:rsidRPr="004E5194" w:rsidRDefault="00142C28" w:rsidP="00142C28">
      <w:pPr>
        <w:rPr>
          <w:b/>
          <w:lang w:val="ru-RU"/>
        </w:rPr>
      </w:pPr>
    </w:p>
    <w:p w14:paraId="387B5841" w14:textId="77777777" w:rsidR="00E044B6" w:rsidRDefault="00E044B6" w:rsidP="00142C28">
      <w:pPr>
        <w:jc w:val="center"/>
        <w:rPr>
          <w:b/>
        </w:rPr>
      </w:pPr>
    </w:p>
    <w:p w14:paraId="4FBFBF8C" w14:textId="59741132" w:rsidR="00142C28" w:rsidRPr="00E044B6" w:rsidRDefault="00142C28" w:rsidP="00E044B6">
      <w:pPr>
        <w:jc w:val="center"/>
        <w:rPr>
          <w:b/>
          <w:color w:val="000000"/>
          <w:lang w:val="ru-RU"/>
        </w:rPr>
      </w:pPr>
      <w:r w:rsidRPr="00AE1647">
        <w:rPr>
          <w:b/>
        </w:rPr>
        <w:lastRenderedPageBreak/>
        <w:t>VII</w:t>
      </w:r>
      <w:r w:rsidRPr="00E25714">
        <w:rPr>
          <w:b/>
          <w:lang w:val="ru-RU"/>
        </w:rPr>
        <w:t>.</w:t>
      </w:r>
      <w:r w:rsidRPr="00E25714">
        <w:rPr>
          <w:b/>
          <w:color w:val="000000"/>
          <w:lang w:val="ru-RU"/>
        </w:rPr>
        <w:t xml:space="preserve"> </w:t>
      </w:r>
      <w:r w:rsidRPr="008B0483">
        <w:rPr>
          <w:b/>
          <w:lang w:val="ru-RU" w:eastAsia="ru-RU"/>
        </w:rPr>
        <w:t>ПОРЯДОК ВЫДАЧИ ДОКУМЕНТОВ И НАГРАЖДЕНИЕ</w:t>
      </w:r>
    </w:p>
    <w:p w14:paraId="0A2433CE" w14:textId="77777777" w:rsidR="00142C28" w:rsidRPr="008B0483" w:rsidRDefault="00142C28" w:rsidP="00142C28">
      <w:pPr>
        <w:ind w:firstLine="708"/>
        <w:jc w:val="both"/>
        <w:rPr>
          <w:lang w:val="ru-RU" w:eastAsia="ru-RU"/>
        </w:rPr>
      </w:pPr>
      <w:r w:rsidRPr="008B0483">
        <w:rPr>
          <w:lang w:val="ru-RU" w:eastAsia="ru-RU"/>
        </w:rPr>
        <w:t xml:space="preserve">7.1. Выдача документов об участии в </w:t>
      </w:r>
      <w:r w:rsidRPr="008B0483">
        <w:rPr>
          <w:color w:val="000000"/>
          <w:lang w:val="ru-RU"/>
        </w:rPr>
        <w:t>Конкурсе</w:t>
      </w:r>
      <w:r w:rsidRPr="008B0483">
        <w:rPr>
          <w:lang w:val="ru-RU" w:eastAsia="ru-RU"/>
        </w:rPr>
        <w:t xml:space="preserve"> осуществляется после окончания экспертизы всех конкурсных материалов.</w:t>
      </w:r>
    </w:p>
    <w:p w14:paraId="29E4266D" w14:textId="77777777" w:rsidR="00142C28" w:rsidRPr="008B0483" w:rsidRDefault="00142C28" w:rsidP="00142C28">
      <w:pPr>
        <w:ind w:firstLine="708"/>
        <w:jc w:val="both"/>
        <w:rPr>
          <w:lang w:val="ru-RU" w:eastAsia="ru-RU"/>
        </w:rPr>
      </w:pPr>
      <w:r w:rsidRPr="008B0483">
        <w:rPr>
          <w:lang w:val="ru-RU" w:eastAsia="ru-RU"/>
        </w:rPr>
        <w:t>7.2. Победители и призеры награждаются дипломами. Количество победителей и призеров не превышает 40% от общего ч</w:t>
      </w:r>
      <w:bookmarkStart w:id="0" w:name="_GoBack"/>
      <w:bookmarkEnd w:id="0"/>
      <w:r w:rsidRPr="008B0483">
        <w:rPr>
          <w:lang w:val="ru-RU" w:eastAsia="ru-RU"/>
        </w:rPr>
        <w:t xml:space="preserve">исла участников. Остальные конкурсанты получают диплом участника, подтверждающий их участие в </w:t>
      </w:r>
      <w:r w:rsidRPr="008B0483">
        <w:rPr>
          <w:color w:val="000000"/>
          <w:lang w:val="ru-RU"/>
        </w:rPr>
        <w:t>Конкурсе</w:t>
      </w:r>
      <w:r w:rsidRPr="008B0483">
        <w:rPr>
          <w:lang w:val="ru-RU" w:eastAsia="ru-RU"/>
        </w:rPr>
        <w:t xml:space="preserve">. </w:t>
      </w:r>
      <w:r w:rsidRPr="008B0483">
        <w:rPr>
          <w:color w:val="000000"/>
          <w:lang w:val="ru-RU"/>
        </w:rPr>
        <w:t>Педагогам, подготовившим к Конкурсу более 5 участников, вручается Благодарственное письмо.</w:t>
      </w:r>
    </w:p>
    <w:p w14:paraId="30A2ED1B" w14:textId="77777777" w:rsidR="00142C28" w:rsidRPr="008B0483" w:rsidRDefault="00142C28" w:rsidP="00142C28">
      <w:pPr>
        <w:ind w:firstLine="708"/>
        <w:jc w:val="both"/>
        <w:rPr>
          <w:lang w:val="ru-RU" w:eastAsia="ru-RU"/>
        </w:rPr>
      </w:pPr>
      <w:r w:rsidRPr="008B0483">
        <w:rPr>
          <w:lang w:val="ru-RU" w:eastAsia="ru-RU"/>
        </w:rPr>
        <w:t>7.3. Участникам предоставляется право выбрать бумажный или электронный вариант наградного документа, возможность выбора предусмотрена в форме.</w:t>
      </w:r>
    </w:p>
    <w:p w14:paraId="756EDF8D" w14:textId="77777777" w:rsidR="00142C28" w:rsidRPr="008B0483" w:rsidRDefault="00142C28" w:rsidP="00142C28">
      <w:pPr>
        <w:ind w:firstLine="708"/>
        <w:jc w:val="both"/>
        <w:rPr>
          <w:lang w:val="ru-RU" w:eastAsia="ru-RU"/>
        </w:rPr>
      </w:pPr>
      <w:r w:rsidRPr="008B0483">
        <w:rPr>
          <w:lang w:val="ru-RU" w:eastAsia="ru-RU"/>
        </w:rPr>
        <w:t xml:space="preserve">7.4. Участники, проживающие в Томской области или участники, выбравшие бумажный вариант диплома, забирают наградные документы самостоятельно, в ТОИПКРО, </w:t>
      </w:r>
      <w:proofErr w:type="spellStart"/>
      <w:r w:rsidRPr="008B0483">
        <w:rPr>
          <w:lang w:val="ru-RU" w:eastAsia="ru-RU"/>
        </w:rPr>
        <w:t>каб</w:t>
      </w:r>
      <w:proofErr w:type="spellEnd"/>
      <w:r w:rsidRPr="008B0483">
        <w:rPr>
          <w:lang w:val="ru-RU" w:eastAsia="ru-RU"/>
        </w:rPr>
        <w:t>. 202.</w:t>
      </w:r>
    </w:p>
    <w:p w14:paraId="39830DA6" w14:textId="77777777" w:rsidR="00142C28" w:rsidRPr="008B0483" w:rsidRDefault="00142C28" w:rsidP="00142C28">
      <w:pPr>
        <w:ind w:firstLine="708"/>
        <w:jc w:val="both"/>
        <w:rPr>
          <w:lang w:val="ru-RU" w:eastAsia="ru-RU"/>
        </w:rPr>
      </w:pPr>
      <w:r w:rsidRPr="008B0483">
        <w:rPr>
          <w:lang w:val="ru-RU" w:eastAsia="ru-RU"/>
        </w:rPr>
        <w:t xml:space="preserve">7.5. Участники, проживающие в других регионах РФ или участники, выбравшие электронный вариант диплома, могут скачать сканированные изображения дипломов на сайте ТОИПКРО </w:t>
      </w:r>
      <w:hyperlink r:id="rId6" w:history="1">
        <w:r w:rsidRPr="008B0483">
          <w:rPr>
            <w:color w:val="0000FF"/>
            <w:u w:val="single"/>
            <w:lang w:eastAsia="ru-RU"/>
          </w:rPr>
          <w:t>https</w:t>
        </w:r>
        <w:r w:rsidRPr="008B0483">
          <w:rPr>
            <w:color w:val="0000FF"/>
            <w:u w:val="single"/>
            <w:lang w:val="ru-RU" w:eastAsia="ru-RU"/>
          </w:rPr>
          <w:t>://</w:t>
        </w:r>
        <w:proofErr w:type="spellStart"/>
        <w:r w:rsidRPr="008B0483">
          <w:rPr>
            <w:color w:val="0000FF"/>
            <w:u w:val="single"/>
            <w:lang w:eastAsia="ru-RU"/>
          </w:rPr>
          <w:t>toipkro</w:t>
        </w:r>
        <w:proofErr w:type="spellEnd"/>
        <w:r w:rsidRPr="008B0483">
          <w:rPr>
            <w:color w:val="0000FF"/>
            <w:u w:val="single"/>
            <w:lang w:val="ru-RU" w:eastAsia="ru-RU"/>
          </w:rPr>
          <w:t>.</w:t>
        </w:r>
        <w:proofErr w:type="spellStart"/>
        <w:r w:rsidRPr="008B0483">
          <w:rPr>
            <w:color w:val="0000FF"/>
            <w:u w:val="single"/>
            <w:lang w:eastAsia="ru-RU"/>
          </w:rPr>
          <w:t>ru</w:t>
        </w:r>
        <w:proofErr w:type="spellEnd"/>
      </w:hyperlink>
      <w:r w:rsidRPr="008B0483">
        <w:rPr>
          <w:lang w:val="ru-RU" w:eastAsia="ru-RU"/>
        </w:rPr>
        <w:t xml:space="preserve"> – Центр педагогики, психологии и инклюзивного образования – в разделе Конкурсы.</w:t>
      </w:r>
    </w:p>
    <w:p w14:paraId="73AF62A8" w14:textId="77777777" w:rsidR="00142C28" w:rsidRPr="008B0483" w:rsidRDefault="00142C28" w:rsidP="00142C28">
      <w:pPr>
        <w:ind w:firstLine="708"/>
        <w:jc w:val="both"/>
        <w:rPr>
          <w:lang w:val="ru-RU" w:eastAsia="ru-RU"/>
        </w:rPr>
      </w:pPr>
    </w:p>
    <w:p w14:paraId="2A68C091" w14:textId="77777777" w:rsidR="00142C28" w:rsidRPr="00E62DAD" w:rsidRDefault="00142C28" w:rsidP="00142C28">
      <w:pPr>
        <w:jc w:val="both"/>
        <w:rPr>
          <w:color w:val="000000"/>
          <w:lang w:val="ru-RU"/>
        </w:rPr>
      </w:pPr>
    </w:p>
    <w:p w14:paraId="0FB04622" w14:textId="77777777" w:rsidR="00142C28" w:rsidRPr="00E25714" w:rsidRDefault="00142C28" w:rsidP="00142C28">
      <w:pPr>
        <w:autoSpaceDE w:val="0"/>
        <w:autoSpaceDN w:val="0"/>
        <w:adjustRightInd w:val="0"/>
        <w:jc w:val="center"/>
        <w:rPr>
          <w:b/>
          <w:color w:val="000000"/>
          <w:lang w:val="ru-RU"/>
        </w:rPr>
      </w:pPr>
      <w:r w:rsidRPr="00AE1647">
        <w:rPr>
          <w:b/>
        </w:rPr>
        <w:t>VIII</w:t>
      </w:r>
      <w:r w:rsidRPr="00E25714">
        <w:rPr>
          <w:b/>
          <w:lang w:val="ru-RU"/>
        </w:rPr>
        <w:t xml:space="preserve">. </w:t>
      </w:r>
      <w:r w:rsidRPr="00E25714">
        <w:rPr>
          <w:b/>
          <w:color w:val="000000"/>
          <w:lang w:val="ru-RU"/>
        </w:rPr>
        <w:t>ПОРЯДОК ПОЛУЧЕНИЯ И РАСХОДОВАНИЯ СРЕДСТВ</w:t>
      </w:r>
    </w:p>
    <w:p w14:paraId="787F3674" w14:textId="77777777" w:rsidR="00142C28" w:rsidRPr="00C96EF5" w:rsidRDefault="00142C28" w:rsidP="00142C28">
      <w:pPr>
        <w:autoSpaceDE w:val="0"/>
        <w:autoSpaceDN w:val="0"/>
        <w:adjustRightInd w:val="0"/>
        <w:ind w:firstLine="708"/>
        <w:jc w:val="both"/>
        <w:rPr>
          <w:lang w:val="ru-RU" w:eastAsia="ru-RU"/>
        </w:rPr>
      </w:pPr>
      <w:r w:rsidRPr="00C96EF5">
        <w:rPr>
          <w:lang w:val="ru-RU" w:eastAsia="ru-RU"/>
        </w:rPr>
        <w:t xml:space="preserve">8.1. Стоимость услуг определяется на основе калькуляции расходов на проведение мероприятия и составляет </w:t>
      </w:r>
      <w:r>
        <w:rPr>
          <w:lang w:val="ru-RU" w:eastAsia="ru-RU"/>
        </w:rPr>
        <w:t>200</w:t>
      </w:r>
      <w:r w:rsidRPr="00C96EF5">
        <w:rPr>
          <w:lang w:val="ru-RU" w:eastAsia="ru-RU"/>
        </w:rPr>
        <w:t xml:space="preserve"> (</w:t>
      </w:r>
      <w:r>
        <w:rPr>
          <w:lang w:val="ru-RU" w:eastAsia="ru-RU"/>
        </w:rPr>
        <w:t>Двести</w:t>
      </w:r>
      <w:r w:rsidRPr="00C96EF5">
        <w:rPr>
          <w:lang w:val="ru-RU" w:eastAsia="ru-RU"/>
        </w:rPr>
        <w:t>) рублей для индивидуального участия</w:t>
      </w:r>
      <w:r>
        <w:rPr>
          <w:lang w:val="ru-RU" w:eastAsia="ru-RU"/>
        </w:rPr>
        <w:t xml:space="preserve">, </w:t>
      </w:r>
      <w:r>
        <w:rPr>
          <w:bCs/>
          <w:lang w:val="ru-RU" w:eastAsia="ru-RU"/>
        </w:rPr>
        <w:t>в</w:t>
      </w:r>
      <w:r w:rsidRPr="003A3061">
        <w:rPr>
          <w:bCs/>
          <w:lang w:val="ru-RU" w:eastAsia="ru-RU"/>
        </w:rPr>
        <w:t xml:space="preserve"> случае коллективного участия, каждый участник оплачивает своё участие индивидуально.</w:t>
      </w:r>
    </w:p>
    <w:p w14:paraId="4358F182" w14:textId="77777777" w:rsidR="00142C28" w:rsidRPr="00C96EF5" w:rsidRDefault="00142C28" w:rsidP="00142C28">
      <w:pPr>
        <w:ind w:firstLine="708"/>
        <w:jc w:val="both"/>
        <w:rPr>
          <w:b/>
          <w:lang w:val="ru-RU" w:eastAsia="ru-RU"/>
        </w:rPr>
      </w:pPr>
      <w:r w:rsidRPr="00C96EF5">
        <w:rPr>
          <w:lang w:val="ru-RU" w:eastAsia="ru-RU"/>
        </w:rPr>
        <w:t xml:space="preserve">8.2. Оплата может производиться как наличными деньгами, так и в безналичном порядке. Безналичные расчеты производятся через банковские учреждения и зачисляются на лицевой счет ТОИПКРО. Расчет наличными деньгами производится путем внесения сумм в кассу ТОИПКРО </w:t>
      </w:r>
      <w:r w:rsidRPr="00C96EF5">
        <w:rPr>
          <w:b/>
          <w:lang w:val="ru-RU" w:eastAsia="ru-RU"/>
        </w:rPr>
        <w:t>(режим работы кассы: с 9.00 до 10.30, с 14.00 до 17.30; 27, 28, 29, 30, 31 числа каждого месяца касса не работает).</w:t>
      </w:r>
    </w:p>
    <w:p w14:paraId="4635DB52" w14:textId="77777777" w:rsidR="00142C28" w:rsidRPr="00C10187" w:rsidRDefault="00142C28" w:rsidP="00142C28">
      <w:pPr>
        <w:spacing w:line="274" w:lineRule="exact"/>
        <w:ind w:right="60" w:firstLine="708"/>
        <w:jc w:val="both"/>
        <w:rPr>
          <w:b/>
          <w:bCs/>
          <w:lang w:val="ru-RU" w:eastAsia="ru-RU"/>
        </w:rPr>
      </w:pPr>
    </w:p>
    <w:p w14:paraId="1B2BC37D" w14:textId="77777777" w:rsidR="00142C28" w:rsidRDefault="00142C28" w:rsidP="00142C28">
      <w:pPr>
        <w:spacing w:line="280" w:lineRule="exact"/>
        <w:rPr>
          <w:b/>
          <w:sz w:val="22"/>
          <w:szCs w:val="22"/>
          <w:lang w:val="ru-RU"/>
        </w:rPr>
      </w:pPr>
    </w:p>
    <w:p w14:paraId="78F75F0F" w14:textId="77777777" w:rsidR="00142C28" w:rsidRPr="00544F1E" w:rsidRDefault="00142C28" w:rsidP="00142C28">
      <w:pPr>
        <w:spacing w:line="280" w:lineRule="exact"/>
        <w:jc w:val="center"/>
        <w:rPr>
          <w:b/>
          <w:sz w:val="22"/>
          <w:szCs w:val="22"/>
          <w:lang w:val="ru-RU"/>
        </w:rPr>
      </w:pPr>
      <w:r w:rsidRPr="00544F1E">
        <w:rPr>
          <w:b/>
          <w:sz w:val="22"/>
          <w:szCs w:val="22"/>
          <w:lang w:val="ru-RU"/>
        </w:rPr>
        <w:t>Реквизиты ТОИПКРО</w:t>
      </w:r>
    </w:p>
    <w:p w14:paraId="4506BBAF" w14:textId="77777777" w:rsidR="00142C28" w:rsidRPr="008B0483" w:rsidRDefault="00142C28" w:rsidP="00142C28">
      <w:pPr>
        <w:rPr>
          <w:lang w:val="ru-RU" w:eastAsia="ru-RU"/>
        </w:rPr>
      </w:pPr>
      <w:r w:rsidRPr="008B0483">
        <w:rPr>
          <w:lang w:val="ru-RU" w:eastAsia="ru-RU"/>
        </w:rPr>
        <w:t>Областное государственное бюджетное учреждение дополнительного профессионального образования «Томский областной институт повышения квалификации и переподготовки работников образования»</w:t>
      </w:r>
    </w:p>
    <w:p w14:paraId="2E5AFE85" w14:textId="77777777" w:rsidR="00142C28" w:rsidRPr="008B0483" w:rsidRDefault="00142C28" w:rsidP="00142C28">
      <w:pPr>
        <w:rPr>
          <w:lang w:val="ru-RU" w:eastAsia="ru-RU"/>
        </w:rPr>
      </w:pPr>
      <w:r w:rsidRPr="008B0483">
        <w:rPr>
          <w:lang w:val="ru-RU" w:eastAsia="ru-RU"/>
        </w:rPr>
        <w:t>634034 г. Томск, ул. Пирогова, 10</w:t>
      </w:r>
    </w:p>
    <w:p w14:paraId="73E2F4E7" w14:textId="77777777" w:rsidR="00142C28" w:rsidRPr="008B0483" w:rsidRDefault="00142C28" w:rsidP="00142C28">
      <w:pPr>
        <w:rPr>
          <w:bCs/>
          <w:lang w:val="ru-RU"/>
        </w:rPr>
      </w:pPr>
      <w:r w:rsidRPr="008B0483">
        <w:rPr>
          <w:bCs/>
          <w:lang w:val="ru-RU"/>
        </w:rPr>
        <w:t xml:space="preserve">ИНН 7018017520 КПП 701701001 </w:t>
      </w:r>
    </w:p>
    <w:p w14:paraId="64DA31C9" w14:textId="77777777" w:rsidR="00142C28" w:rsidRPr="008B0483" w:rsidRDefault="00142C28" w:rsidP="00142C28">
      <w:pPr>
        <w:rPr>
          <w:bCs/>
          <w:lang w:val="ru-RU"/>
        </w:rPr>
      </w:pPr>
      <w:r w:rsidRPr="008B0483">
        <w:rPr>
          <w:bCs/>
          <w:lang w:val="ru-RU"/>
        </w:rPr>
        <w:t>Департамент финансов Томской области (ТОИПКРО л/</w:t>
      </w:r>
      <w:proofErr w:type="spellStart"/>
      <w:r w:rsidRPr="008B0483">
        <w:rPr>
          <w:bCs/>
          <w:lang w:val="ru-RU"/>
        </w:rPr>
        <w:t>сч</w:t>
      </w:r>
      <w:proofErr w:type="spellEnd"/>
      <w:r w:rsidRPr="008B0483">
        <w:rPr>
          <w:bCs/>
          <w:lang w:val="ru-RU"/>
        </w:rPr>
        <w:t xml:space="preserve"> 6110000668)</w:t>
      </w:r>
    </w:p>
    <w:p w14:paraId="21B4CD34" w14:textId="77777777" w:rsidR="00142C28" w:rsidRPr="008B0483" w:rsidRDefault="00142C28" w:rsidP="00142C28">
      <w:pPr>
        <w:rPr>
          <w:bCs/>
          <w:lang w:val="ru-RU"/>
        </w:rPr>
      </w:pPr>
      <w:r w:rsidRPr="008B0483">
        <w:rPr>
          <w:bCs/>
          <w:lang w:val="ru-RU"/>
        </w:rPr>
        <w:t>Р/</w:t>
      </w:r>
      <w:proofErr w:type="spellStart"/>
      <w:r w:rsidRPr="008B0483">
        <w:rPr>
          <w:bCs/>
          <w:lang w:val="ru-RU"/>
        </w:rPr>
        <w:t>сч</w:t>
      </w:r>
      <w:proofErr w:type="spellEnd"/>
      <w:r w:rsidRPr="008B0483">
        <w:rPr>
          <w:bCs/>
          <w:lang w:val="ru-RU"/>
        </w:rPr>
        <w:t xml:space="preserve"> 03224643690000006500</w:t>
      </w:r>
    </w:p>
    <w:p w14:paraId="30310DEC" w14:textId="77777777" w:rsidR="00142C28" w:rsidRPr="008B0483" w:rsidRDefault="00142C28" w:rsidP="00142C28">
      <w:pPr>
        <w:rPr>
          <w:bCs/>
          <w:lang w:val="ru-RU"/>
        </w:rPr>
      </w:pPr>
      <w:r w:rsidRPr="008B0483">
        <w:rPr>
          <w:bCs/>
          <w:lang w:val="ru-RU"/>
        </w:rPr>
        <w:t>Банк: ОТДЕЛЕНИЕ ТОМСК БАНКА РОССИИ//УФК по Томской области г. Томск</w:t>
      </w:r>
    </w:p>
    <w:p w14:paraId="64EFDBE4" w14:textId="77777777" w:rsidR="00142C28" w:rsidRPr="008B0483" w:rsidRDefault="00142C28" w:rsidP="00142C28">
      <w:pPr>
        <w:rPr>
          <w:bCs/>
          <w:lang w:val="ru-RU"/>
        </w:rPr>
      </w:pPr>
      <w:r w:rsidRPr="008B0483">
        <w:rPr>
          <w:bCs/>
          <w:lang w:val="ru-RU"/>
        </w:rPr>
        <w:t>БИК 016902004</w:t>
      </w:r>
    </w:p>
    <w:p w14:paraId="60D3ACC4" w14:textId="77777777" w:rsidR="00142C28" w:rsidRPr="008B0483" w:rsidRDefault="00142C28" w:rsidP="00142C28">
      <w:pPr>
        <w:rPr>
          <w:bCs/>
          <w:lang w:val="ru-RU"/>
        </w:rPr>
      </w:pPr>
      <w:r w:rsidRPr="008B0483">
        <w:rPr>
          <w:bCs/>
          <w:lang w:val="ru-RU"/>
        </w:rPr>
        <w:t>К/</w:t>
      </w:r>
      <w:proofErr w:type="spellStart"/>
      <w:r w:rsidRPr="008B0483">
        <w:rPr>
          <w:bCs/>
          <w:lang w:val="ru-RU"/>
        </w:rPr>
        <w:t>сч</w:t>
      </w:r>
      <w:proofErr w:type="spellEnd"/>
      <w:r w:rsidRPr="008B0483">
        <w:rPr>
          <w:bCs/>
          <w:lang w:val="ru-RU"/>
        </w:rPr>
        <w:t xml:space="preserve"> 40102810245370000058</w:t>
      </w:r>
    </w:p>
    <w:p w14:paraId="3397CD78" w14:textId="77777777" w:rsidR="00142C28" w:rsidRPr="008B0483" w:rsidRDefault="00142C28" w:rsidP="00142C28">
      <w:pPr>
        <w:rPr>
          <w:bCs/>
          <w:lang w:val="ru-RU"/>
        </w:rPr>
      </w:pPr>
      <w:r w:rsidRPr="008B0483">
        <w:rPr>
          <w:bCs/>
          <w:lang w:val="ru-RU"/>
        </w:rPr>
        <w:t>ОКТМО 69701000</w:t>
      </w:r>
    </w:p>
    <w:p w14:paraId="61B24E82" w14:textId="77777777" w:rsidR="00142C28" w:rsidRPr="00E62DAD" w:rsidRDefault="00142C28" w:rsidP="00142C28">
      <w:pPr>
        <w:rPr>
          <w:bCs/>
          <w:lang w:val="ru-RU"/>
        </w:rPr>
      </w:pPr>
      <w:r w:rsidRPr="008B0483">
        <w:rPr>
          <w:bCs/>
          <w:lang w:val="ru-RU"/>
        </w:rPr>
        <w:t>КБК 00000000000000000130</w:t>
      </w:r>
      <w:r w:rsidRPr="003A3061">
        <w:rPr>
          <w:bCs/>
          <w:lang w:val="ru-RU"/>
        </w:rPr>
        <w:t xml:space="preserve"> </w:t>
      </w:r>
    </w:p>
    <w:p w14:paraId="107AA9DF" w14:textId="77777777" w:rsidR="00142C28" w:rsidRPr="008B0483" w:rsidRDefault="00142C28" w:rsidP="00142C28">
      <w:pPr>
        <w:rPr>
          <w:bCs/>
          <w:sz w:val="22"/>
          <w:szCs w:val="22"/>
          <w:lang w:val="ru-RU"/>
        </w:rPr>
      </w:pPr>
      <w:r w:rsidRPr="008B0483">
        <w:rPr>
          <w:bCs/>
          <w:sz w:val="22"/>
          <w:szCs w:val="22"/>
          <w:lang w:val="ru-RU"/>
        </w:rPr>
        <w:t>При оплате обязательно в назначении платежа указать:</w:t>
      </w:r>
    </w:p>
    <w:p w14:paraId="4CD37EEB" w14:textId="77777777" w:rsidR="00142C28" w:rsidRPr="008B0483" w:rsidRDefault="00142C28" w:rsidP="00142C28">
      <w:pPr>
        <w:rPr>
          <w:bCs/>
          <w:sz w:val="22"/>
          <w:szCs w:val="22"/>
          <w:lang w:val="ru-RU"/>
        </w:rPr>
      </w:pPr>
      <w:r w:rsidRPr="008B0483">
        <w:rPr>
          <w:bCs/>
          <w:sz w:val="22"/>
          <w:szCs w:val="22"/>
          <w:lang w:val="ru-RU"/>
        </w:rPr>
        <w:t xml:space="preserve">ЦППиИО, Фестиваль «Весна-красна!» </w:t>
      </w:r>
    </w:p>
    <w:p w14:paraId="0DA53E75" w14:textId="77777777" w:rsidR="000D758D" w:rsidRDefault="000D758D"/>
    <w:sectPr w:rsidR="000D758D" w:rsidSect="00E044B6">
      <w:pgSz w:w="11906" w:h="16838"/>
      <w:pgMar w:top="568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81B1538"/>
    <w:multiLevelType w:val="hybridMultilevel"/>
    <w:tmpl w:val="F3F24C92"/>
    <w:lvl w:ilvl="0" w:tplc="008427C0">
      <w:start w:val="1"/>
      <w:numFmt w:val="decimal"/>
      <w:lvlText w:val="%1."/>
      <w:lvlJc w:val="left"/>
      <w:pPr>
        <w:ind w:left="644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9D03257"/>
    <w:multiLevelType w:val="hybridMultilevel"/>
    <w:tmpl w:val="4A2CCD40"/>
    <w:lvl w:ilvl="0" w:tplc="393E4F6C">
      <w:start w:val="25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C457F5D"/>
    <w:multiLevelType w:val="hybridMultilevel"/>
    <w:tmpl w:val="4A2CCD40"/>
    <w:lvl w:ilvl="0" w:tplc="393E4F6C">
      <w:start w:val="25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36A61EF"/>
    <w:multiLevelType w:val="hybridMultilevel"/>
    <w:tmpl w:val="4A2CCD40"/>
    <w:lvl w:ilvl="0" w:tplc="393E4F6C">
      <w:start w:val="25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E312B8B"/>
    <w:multiLevelType w:val="hybridMultilevel"/>
    <w:tmpl w:val="4A2CCD40"/>
    <w:lvl w:ilvl="0" w:tplc="393E4F6C">
      <w:start w:val="25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80358BC"/>
    <w:multiLevelType w:val="hybridMultilevel"/>
    <w:tmpl w:val="4A2CCD40"/>
    <w:lvl w:ilvl="0" w:tplc="393E4F6C">
      <w:start w:val="25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4"/>
  </w:num>
  <w:num w:numId="4">
    <w:abstractNumId w:val="3"/>
  </w:num>
  <w:num w:numId="5">
    <w:abstractNumId w:val="1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5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9683C"/>
    <w:rsid w:val="000D758D"/>
    <w:rsid w:val="00142C28"/>
    <w:rsid w:val="0059683C"/>
    <w:rsid w:val="00E044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5ADDDA6"/>
  <w15:chartTrackingRefBased/>
  <w15:docId w15:val="{332A973B-3B6C-44DF-9A73-54049FD359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142C2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2">
    <w:name w:val="heading 2"/>
    <w:basedOn w:val="a"/>
    <w:next w:val="a"/>
    <w:link w:val="20"/>
    <w:qFormat/>
    <w:rsid w:val="00142C28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142C28"/>
    <w:rPr>
      <w:rFonts w:ascii="Cambria" w:eastAsia="Times New Roman" w:hAnsi="Cambria" w:cs="Times New Roman"/>
      <w:b/>
      <w:bCs/>
      <w:i/>
      <w:iCs/>
      <w:sz w:val="28"/>
      <w:szCs w:val="28"/>
      <w:lang w:val="en-US"/>
    </w:rPr>
  </w:style>
  <w:style w:type="paragraph" w:styleId="a3">
    <w:name w:val="Body Text"/>
    <w:basedOn w:val="a"/>
    <w:link w:val="a4"/>
    <w:rsid w:val="00142C28"/>
    <w:pPr>
      <w:tabs>
        <w:tab w:val="left" w:pos="720"/>
        <w:tab w:val="left" w:pos="6840"/>
      </w:tabs>
      <w:jc w:val="both"/>
    </w:pPr>
    <w:rPr>
      <w:szCs w:val="20"/>
      <w:lang w:val="ru-RU" w:eastAsia="ru-RU"/>
    </w:rPr>
  </w:style>
  <w:style w:type="character" w:customStyle="1" w:styleId="a4">
    <w:name w:val="Основной текст Знак"/>
    <w:basedOn w:val="a0"/>
    <w:link w:val="a3"/>
    <w:rsid w:val="00142C28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styleId="a5">
    <w:name w:val="Hyperlink"/>
    <w:rsid w:val="00142C28"/>
    <w:rPr>
      <w:rFonts w:cs="Times New Roman"/>
      <w:color w:val="0000FF"/>
      <w:u w:val="single"/>
    </w:rPr>
  </w:style>
  <w:style w:type="paragraph" w:styleId="a6">
    <w:name w:val="List Paragraph"/>
    <w:basedOn w:val="a"/>
    <w:uiPriority w:val="34"/>
    <w:qFormat/>
    <w:rsid w:val="00142C28"/>
    <w:pPr>
      <w:ind w:left="720"/>
      <w:contextualSpacing/>
    </w:pPr>
  </w:style>
  <w:style w:type="character" w:styleId="a7">
    <w:name w:val="FollowedHyperlink"/>
    <w:basedOn w:val="a0"/>
    <w:uiPriority w:val="99"/>
    <w:semiHidden/>
    <w:unhideWhenUsed/>
    <w:rsid w:val="00142C28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toipkro.ru" TargetMode="External"/><Relationship Id="rId5" Type="http://schemas.openxmlformats.org/officeDocument/2006/relationships/hyperlink" Target="https://forms.yandex.ru/u/67986037e010db73940fbb46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1320</Words>
  <Characters>7526</Characters>
  <Application>Microsoft Office Word</Application>
  <DocSecurity>0</DocSecurity>
  <Lines>62</Lines>
  <Paragraphs>17</Paragraphs>
  <ScaleCrop>false</ScaleCrop>
  <Company>TOIPKRO</Company>
  <LinksUpToDate>false</LinksUpToDate>
  <CharactersWithSpaces>8829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 Валерьевна Григорович</dc:creator>
  <cp:keywords/>
  <dc:description/>
  <cp:lastModifiedBy>Елена Валерьевна Григорович</cp:lastModifiedBy>
  <cp:revision>3</cp:revision>
  <dcterms:created xsi:type="dcterms:W3CDTF">2025-01-31T08:25:00Z</dcterms:created>
  <dcterms:modified xsi:type="dcterms:W3CDTF">2025-01-31T08:26:00Z</dcterms:modified>
</cp:coreProperties>
</file>